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DB6B" w14:textId="6F539DAD" w:rsidR="00002C9E" w:rsidRPr="007C1310" w:rsidRDefault="00002C9E" w:rsidP="007C1310">
      <w:pPr>
        <w:spacing w:line="240" w:lineRule="auto"/>
        <w:jc w:val="center"/>
        <w:rPr>
          <w:rFonts w:cstheme="minorHAnsi"/>
          <w:b/>
          <w:bCs/>
          <w:sz w:val="28"/>
          <w:szCs w:val="28"/>
        </w:rPr>
      </w:pPr>
      <w:r w:rsidRPr="007C1310">
        <w:rPr>
          <w:rFonts w:cstheme="minorHAnsi"/>
          <w:b/>
          <w:bCs/>
          <w:sz w:val="28"/>
          <w:szCs w:val="28"/>
        </w:rPr>
        <w:t xml:space="preserve">Bakersfield Dermatology &amp; Skin Cancer Medical Group </w:t>
      </w:r>
      <w:r w:rsidR="00AD3733" w:rsidRPr="005B1339">
        <w:rPr>
          <w:rFonts w:cstheme="minorHAnsi"/>
          <w:b/>
          <w:bCs/>
          <w:sz w:val="28"/>
          <w:szCs w:val="28"/>
        </w:rPr>
        <w:t>Póliza</w:t>
      </w:r>
      <w:r w:rsidR="006233C5" w:rsidRPr="007C1310">
        <w:rPr>
          <w:rFonts w:cstheme="minorHAnsi"/>
          <w:b/>
          <w:bCs/>
          <w:sz w:val="28"/>
          <w:szCs w:val="28"/>
        </w:rPr>
        <w:t xml:space="preserve"> </w:t>
      </w:r>
      <w:r w:rsidR="006233C5" w:rsidRPr="005B1339">
        <w:rPr>
          <w:rFonts w:cstheme="minorHAnsi"/>
          <w:b/>
          <w:bCs/>
          <w:sz w:val="28"/>
          <w:szCs w:val="28"/>
        </w:rPr>
        <w:t>Financiera</w:t>
      </w:r>
    </w:p>
    <w:p w14:paraId="1496EA58" w14:textId="77777777" w:rsidR="00002C9E" w:rsidRPr="007C1310" w:rsidRDefault="00002C9E" w:rsidP="007C1310">
      <w:pPr>
        <w:spacing w:line="240" w:lineRule="auto"/>
        <w:rPr>
          <w:rFonts w:cstheme="minorHAnsi"/>
          <w:b/>
          <w:bCs/>
          <w:sz w:val="28"/>
          <w:szCs w:val="28"/>
        </w:rPr>
      </w:pPr>
    </w:p>
    <w:p w14:paraId="770111E0" w14:textId="3E22E6A7" w:rsidR="00002C9E" w:rsidRPr="007C1310" w:rsidRDefault="00002C9E" w:rsidP="007C1310">
      <w:pPr>
        <w:spacing w:line="240" w:lineRule="auto"/>
        <w:rPr>
          <w:rFonts w:cstheme="minorHAnsi"/>
          <w:sz w:val="24"/>
          <w:szCs w:val="24"/>
          <w:lang w:val="es-MX"/>
        </w:rPr>
      </w:pPr>
      <w:r w:rsidRPr="007C1310">
        <w:rPr>
          <w:rFonts w:cstheme="minorHAnsi"/>
          <w:sz w:val="24"/>
          <w:szCs w:val="24"/>
          <w:lang w:val="es-MX"/>
        </w:rPr>
        <w:t xml:space="preserve">Bienvenido a Bakersfield Dermatology! Por favor lea nuestra </w:t>
      </w:r>
      <w:r w:rsidR="006233C5" w:rsidRPr="007C1310">
        <w:rPr>
          <w:rFonts w:cstheme="minorHAnsi"/>
          <w:sz w:val="24"/>
          <w:szCs w:val="24"/>
          <w:lang w:val="es-MX"/>
        </w:rPr>
        <w:t>póliza financiera</w:t>
      </w:r>
      <w:r w:rsidRPr="007C1310">
        <w:rPr>
          <w:rFonts w:cstheme="minorHAnsi"/>
          <w:sz w:val="24"/>
          <w:szCs w:val="24"/>
          <w:lang w:val="es-MX"/>
        </w:rPr>
        <w:t xml:space="preserve"> </w:t>
      </w:r>
      <w:r w:rsidR="00D66233" w:rsidRPr="007C1310">
        <w:rPr>
          <w:rFonts w:cstheme="minorHAnsi"/>
          <w:sz w:val="24"/>
          <w:szCs w:val="24"/>
          <w:lang w:val="es-MX"/>
        </w:rPr>
        <w:t>cuidadosamente.</w:t>
      </w:r>
    </w:p>
    <w:p w14:paraId="756DA54D" w14:textId="06DE7F95" w:rsidR="00D66233" w:rsidRPr="007C1310" w:rsidRDefault="00D66233" w:rsidP="007C1310">
      <w:pPr>
        <w:spacing w:line="240" w:lineRule="auto"/>
        <w:rPr>
          <w:rFonts w:cstheme="minorHAnsi"/>
          <w:sz w:val="24"/>
          <w:szCs w:val="24"/>
          <w:lang w:val="es-MX"/>
        </w:rPr>
      </w:pPr>
      <w:r w:rsidRPr="007C1310">
        <w:rPr>
          <w:rFonts w:cstheme="minorHAnsi"/>
          <w:sz w:val="24"/>
          <w:szCs w:val="24"/>
          <w:lang w:val="es-MX"/>
        </w:rPr>
        <w:t xml:space="preserve">Aceptamos Medicare y una gran cantidad de aseguranza PPO. Preferiblemente </w:t>
      </w:r>
      <w:r w:rsidR="006233C5" w:rsidRPr="007C1310">
        <w:rPr>
          <w:rFonts w:cstheme="minorHAnsi"/>
          <w:sz w:val="24"/>
          <w:szCs w:val="24"/>
          <w:lang w:val="es-MX"/>
        </w:rPr>
        <w:t>debería</w:t>
      </w:r>
      <w:r w:rsidRPr="007C1310">
        <w:rPr>
          <w:rFonts w:cstheme="minorHAnsi"/>
          <w:sz w:val="24"/>
          <w:szCs w:val="24"/>
          <w:lang w:val="es-MX"/>
        </w:rPr>
        <w:t xml:space="preserve"> comunicarse con su </w:t>
      </w:r>
      <w:r w:rsidR="00732846">
        <w:rPr>
          <w:rFonts w:cstheme="minorHAnsi"/>
          <w:sz w:val="24"/>
          <w:szCs w:val="24"/>
          <w:lang w:val="es-MX"/>
        </w:rPr>
        <w:t>compañía de seguro</w:t>
      </w:r>
      <w:r w:rsidRPr="007C1310">
        <w:rPr>
          <w:rFonts w:cstheme="minorHAnsi"/>
          <w:sz w:val="24"/>
          <w:szCs w:val="24"/>
          <w:lang w:val="es-MX"/>
        </w:rPr>
        <w:t xml:space="preserve"> antes de su cita para verificar que nuestra oficina </w:t>
      </w:r>
      <w:r w:rsidR="006233C5" w:rsidRPr="007C1310">
        <w:rPr>
          <w:rFonts w:cstheme="minorHAnsi"/>
          <w:sz w:val="24"/>
          <w:szCs w:val="24"/>
          <w:lang w:val="es-MX"/>
        </w:rPr>
        <w:t>está</w:t>
      </w:r>
      <w:r w:rsidRPr="007C1310">
        <w:rPr>
          <w:rFonts w:cstheme="minorHAnsi"/>
          <w:sz w:val="24"/>
          <w:szCs w:val="24"/>
          <w:lang w:val="es-MX"/>
        </w:rPr>
        <w:t xml:space="preserve"> en la lista de participantes bajo su </w:t>
      </w:r>
      <w:r w:rsidR="006233C5" w:rsidRPr="007C1310">
        <w:rPr>
          <w:rFonts w:cstheme="minorHAnsi"/>
          <w:sz w:val="24"/>
          <w:szCs w:val="24"/>
          <w:lang w:val="es-MX"/>
        </w:rPr>
        <w:t>póliza</w:t>
      </w:r>
      <w:r w:rsidRPr="007C1310">
        <w:rPr>
          <w:rFonts w:cstheme="minorHAnsi"/>
          <w:sz w:val="24"/>
          <w:szCs w:val="24"/>
          <w:lang w:val="es-MX"/>
        </w:rPr>
        <w:t xml:space="preserve">. </w:t>
      </w:r>
    </w:p>
    <w:p w14:paraId="138B727B" w14:textId="78DFE3D7" w:rsidR="00D66233" w:rsidRPr="007C1310" w:rsidRDefault="00D66233" w:rsidP="007C1310">
      <w:pPr>
        <w:spacing w:line="240" w:lineRule="auto"/>
        <w:rPr>
          <w:rFonts w:cstheme="minorHAnsi"/>
          <w:sz w:val="24"/>
          <w:szCs w:val="24"/>
          <w:lang w:val="es-MX"/>
        </w:rPr>
      </w:pPr>
      <w:r w:rsidRPr="007C1310">
        <w:rPr>
          <w:rFonts w:cstheme="minorHAnsi"/>
          <w:sz w:val="24"/>
          <w:szCs w:val="24"/>
          <w:lang w:val="es-MX"/>
        </w:rPr>
        <w:t xml:space="preserve">Si usted tiene </w:t>
      </w:r>
      <w:r w:rsidR="006233C5" w:rsidRPr="007C1310">
        <w:rPr>
          <w:rFonts w:cstheme="minorHAnsi"/>
          <w:sz w:val="24"/>
          <w:szCs w:val="24"/>
          <w:lang w:val="es-MX"/>
        </w:rPr>
        <w:t>cobertura</w:t>
      </w:r>
      <w:r w:rsidRPr="007C1310">
        <w:rPr>
          <w:rFonts w:cstheme="minorHAnsi"/>
          <w:sz w:val="24"/>
          <w:szCs w:val="24"/>
          <w:lang w:val="es-MX"/>
        </w:rPr>
        <w:t xml:space="preserve"> bajo un plan (HMO) </w:t>
      </w:r>
      <w:r w:rsidR="005B1339">
        <w:rPr>
          <w:rFonts w:cstheme="minorHAnsi"/>
          <w:sz w:val="24"/>
          <w:szCs w:val="24"/>
          <w:lang w:val="es-MX"/>
        </w:rPr>
        <w:t xml:space="preserve">con </w:t>
      </w:r>
      <w:r w:rsidRPr="007C1310">
        <w:rPr>
          <w:rFonts w:cstheme="minorHAnsi"/>
          <w:sz w:val="24"/>
          <w:szCs w:val="24"/>
          <w:lang w:val="es-MX"/>
        </w:rPr>
        <w:t xml:space="preserve">cual estamos contratados como primario o secundario, </w:t>
      </w:r>
      <w:r w:rsidR="006233C5" w:rsidRPr="007C1310">
        <w:rPr>
          <w:rFonts w:cstheme="minorHAnsi"/>
          <w:sz w:val="24"/>
          <w:szCs w:val="24"/>
          <w:lang w:val="es-MX"/>
        </w:rPr>
        <w:t>será</w:t>
      </w:r>
      <w:r w:rsidRPr="007C1310">
        <w:rPr>
          <w:rFonts w:cstheme="minorHAnsi"/>
          <w:sz w:val="24"/>
          <w:szCs w:val="24"/>
          <w:lang w:val="es-MX"/>
        </w:rPr>
        <w:t xml:space="preserve"> su responsabilidad obtener la referencia y/o pre-autorizacion de parte de su </w:t>
      </w:r>
      <w:r w:rsidR="006233C5" w:rsidRPr="007C1310">
        <w:rPr>
          <w:rFonts w:cstheme="minorHAnsi"/>
          <w:sz w:val="24"/>
          <w:szCs w:val="24"/>
          <w:lang w:val="es-MX"/>
        </w:rPr>
        <w:t>médico</w:t>
      </w:r>
      <w:r w:rsidRPr="007C1310">
        <w:rPr>
          <w:rFonts w:cstheme="minorHAnsi"/>
          <w:sz w:val="24"/>
          <w:szCs w:val="24"/>
          <w:lang w:val="es-MX"/>
        </w:rPr>
        <w:t xml:space="preserve"> de </w:t>
      </w:r>
      <w:r w:rsidR="006233C5" w:rsidRPr="007C1310">
        <w:rPr>
          <w:rFonts w:cstheme="minorHAnsi"/>
          <w:sz w:val="24"/>
          <w:szCs w:val="24"/>
          <w:lang w:val="es-MX"/>
        </w:rPr>
        <w:t>atención</w:t>
      </w:r>
      <w:r w:rsidRPr="007C1310">
        <w:rPr>
          <w:rFonts w:cstheme="minorHAnsi"/>
          <w:sz w:val="24"/>
          <w:szCs w:val="24"/>
          <w:lang w:val="es-MX"/>
        </w:rPr>
        <w:t xml:space="preserve"> primaria o su </w:t>
      </w:r>
      <w:r w:rsidR="005B1339">
        <w:rPr>
          <w:rFonts w:cstheme="minorHAnsi"/>
          <w:sz w:val="24"/>
          <w:szCs w:val="24"/>
          <w:lang w:val="es-MX"/>
        </w:rPr>
        <w:t>compañía de seguro</w:t>
      </w:r>
      <w:r w:rsidRPr="007C1310">
        <w:rPr>
          <w:rFonts w:cstheme="minorHAnsi"/>
          <w:sz w:val="24"/>
          <w:szCs w:val="24"/>
          <w:lang w:val="es-MX"/>
        </w:rPr>
        <w:t xml:space="preserve"> solo para su cita de inicio. Si no se ha obtenido</w:t>
      </w:r>
      <w:r w:rsidR="001530B3" w:rsidRPr="007C1310">
        <w:rPr>
          <w:rFonts w:cstheme="minorHAnsi"/>
          <w:sz w:val="24"/>
          <w:szCs w:val="24"/>
          <w:lang w:val="es-MX"/>
        </w:rPr>
        <w:t xml:space="preserve"> ninguna pre-autorizacion antes de su cita</w:t>
      </w:r>
      <w:r w:rsidR="00154C02" w:rsidRPr="007C1310">
        <w:rPr>
          <w:rFonts w:cstheme="minorHAnsi"/>
          <w:sz w:val="24"/>
          <w:szCs w:val="24"/>
          <w:lang w:val="es-MX"/>
        </w:rPr>
        <w:t>,</w:t>
      </w:r>
      <w:r w:rsidR="001530B3" w:rsidRPr="007C1310">
        <w:rPr>
          <w:rFonts w:cstheme="minorHAnsi"/>
          <w:sz w:val="24"/>
          <w:szCs w:val="24"/>
          <w:lang w:val="es-MX"/>
        </w:rPr>
        <w:t xml:space="preserve"> </w:t>
      </w:r>
      <w:r w:rsidR="00154C02" w:rsidRPr="007C1310">
        <w:rPr>
          <w:rFonts w:cstheme="minorHAnsi"/>
          <w:sz w:val="24"/>
          <w:szCs w:val="24"/>
          <w:lang w:val="es-MX"/>
        </w:rPr>
        <w:t>pospondremos</w:t>
      </w:r>
      <w:r w:rsidR="001530B3" w:rsidRPr="007C1310">
        <w:rPr>
          <w:rFonts w:cstheme="minorHAnsi"/>
          <w:sz w:val="24"/>
          <w:szCs w:val="24"/>
          <w:lang w:val="es-MX"/>
        </w:rPr>
        <w:t xml:space="preserve"> su cita. </w:t>
      </w:r>
      <w:r w:rsidR="006233C5" w:rsidRPr="007C1310">
        <w:rPr>
          <w:rFonts w:cstheme="minorHAnsi"/>
          <w:sz w:val="24"/>
          <w:szCs w:val="24"/>
          <w:lang w:val="es-MX"/>
        </w:rPr>
        <w:t>Después</w:t>
      </w:r>
      <w:r w:rsidR="001530B3" w:rsidRPr="007C1310">
        <w:rPr>
          <w:rFonts w:cstheme="minorHAnsi"/>
          <w:sz w:val="24"/>
          <w:szCs w:val="24"/>
          <w:lang w:val="es-MX"/>
        </w:rPr>
        <w:t xml:space="preserve"> de su cita de inicio </w:t>
      </w:r>
      <w:r w:rsidR="00600F3C" w:rsidRPr="007C1310">
        <w:rPr>
          <w:rFonts w:cstheme="minorHAnsi"/>
          <w:sz w:val="24"/>
          <w:szCs w:val="24"/>
          <w:lang w:val="es-MX"/>
        </w:rPr>
        <w:t xml:space="preserve">nuestra oficina </w:t>
      </w:r>
      <w:r w:rsidR="006233C5" w:rsidRPr="007C1310">
        <w:rPr>
          <w:rFonts w:cstheme="minorHAnsi"/>
          <w:sz w:val="24"/>
          <w:szCs w:val="24"/>
          <w:lang w:val="es-MX"/>
        </w:rPr>
        <w:t>obtendrá</w:t>
      </w:r>
      <w:r w:rsidR="00600F3C" w:rsidRPr="007C1310">
        <w:rPr>
          <w:rFonts w:cstheme="minorHAnsi"/>
          <w:sz w:val="24"/>
          <w:szCs w:val="24"/>
          <w:lang w:val="es-MX"/>
        </w:rPr>
        <w:t xml:space="preserve"> </w:t>
      </w:r>
      <w:r w:rsidR="006233C5" w:rsidRPr="007C1310">
        <w:rPr>
          <w:rFonts w:cstheme="minorHAnsi"/>
          <w:sz w:val="24"/>
          <w:szCs w:val="24"/>
          <w:lang w:val="es-MX"/>
        </w:rPr>
        <w:t>autorización</w:t>
      </w:r>
      <w:r w:rsidR="007A59CA" w:rsidRPr="007C1310">
        <w:rPr>
          <w:rFonts w:cstheme="minorHAnsi"/>
          <w:sz w:val="24"/>
          <w:szCs w:val="24"/>
          <w:lang w:val="es-MX"/>
        </w:rPr>
        <w:t xml:space="preserve"> para citas subsecuentes por 3 años.</w:t>
      </w:r>
    </w:p>
    <w:p w14:paraId="00F6A393" w14:textId="18BC128E" w:rsidR="00742655" w:rsidRPr="007C1310" w:rsidRDefault="003B3687" w:rsidP="007C1310">
      <w:pPr>
        <w:spacing w:line="240" w:lineRule="auto"/>
        <w:rPr>
          <w:rFonts w:cstheme="minorHAnsi"/>
          <w:sz w:val="24"/>
          <w:szCs w:val="24"/>
          <w:lang w:val="es-MX"/>
        </w:rPr>
      </w:pPr>
      <w:r w:rsidRPr="007C1310">
        <w:rPr>
          <w:rFonts w:cstheme="minorHAnsi"/>
          <w:sz w:val="24"/>
          <w:szCs w:val="24"/>
          <w:lang w:val="es-MX"/>
        </w:rPr>
        <w:t xml:space="preserve">No </w:t>
      </w:r>
      <w:r w:rsidR="005B1339">
        <w:rPr>
          <w:rFonts w:cstheme="minorHAnsi"/>
          <w:sz w:val="24"/>
          <w:szCs w:val="24"/>
          <w:lang w:val="es-MX"/>
        </w:rPr>
        <w:t>se aceptan</w:t>
      </w:r>
      <w:r w:rsidRPr="007C1310">
        <w:rPr>
          <w:rFonts w:cstheme="minorHAnsi"/>
          <w:sz w:val="24"/>
          <w:szCs w:val="24"/>
          <w:lang w:val="es-MX"/>
        </w:rPr>
        <w:t xml:space="preserve"> aseguranzas en </w:t>
      </w:r>
      <w:r w:rsidR="006233C5" w:rsidRPr="007C1310">
        <w:rPr>
          <w:rFonts w:cstheme="minorHAnsi"/>
          <w:sz w:val="24"/>
          <w:szCs w:val="24"/>
          <w:lang w:val="es-MX"/>
        </w:rPr>
        <w:t>conexión</w:t>
      </w:r>
      <w:r w:rsidRPr="007C1310">
        <w:rPr>
          <w:rFonts w:cstheme="minorHAnsi"/>
          <w:sz w:val="24"/>
          <w:szCs w:val="24"/>
          <w:lang w:val="es-MX"/>
        </w:rPr>
        <w:t xml:space="preserve"> a </w:t>
      </w:r>
      <w:r w:rsidR="006233C5" w:rsidRPr="007C1310">
        <w:rPr>
          <w:rFonts w:cstheme="minorHAnsi"/>
          <w:sz w:val="24"/>
          <w:szCs w:val="24"/>
          <w:lang w:val="es-MX"/>
        </w:rPr>
        <w:t>compensación</w:t>
      </w:r>
      <w:r w:rsidRPr="007C1310">
        <w:rPr>
          <w:rFonts w:cstheme="minorHAnsi"/>
          <w:sz w:val="24"/>
          <w:szCs w:val="24"/>
          <w:lang w:val="es-MX"/>
        </w:rPr>
        <w:t xml:space="preserve"> laboral. Si usted inicia un caso </w:t>
      </w:r>
      <w:r w:rsidR="006233C5" w:rsidRPr="007C1310">
        <w:rPr>
          <w:rFonts w:cstheme="minorHAnsi"/>
          <w:sz w:val="24"/>
          <w:szCs w:val="24"/>
          <w:lang w:val="es-MX"/>
        </w:rPr>
        <w:t>después</w:t>
      </w:r>
      <w:r w:rsidRPr="007C1310">
        <w:rPr>
          <w:rFonts w:cstheme="minorHAnsi"/>
          <w:sz w:val="24"/>
          <w:szCs w:val="24"/>
          <w:lang w:val="es-MX"/>
        </w:rPr>
        <w:t xml:space="preserve"> de haber tenido cita en nuestra oficina </w:t>
      </w:r>
      <w:r w:rsidR="006233C5" w:rsidRPr="007C1310">
        <w:rPr>
          <w:rFonts w:cstheme="minorHAnsi"/>
          <w:sz w:val="24"/>
          <w:szCs w:val="24"/>
          <w:lang w:val="es-MX"/>
        </w:rPr>
        <w:t>tendrá</w:t>
      </w:r>
      <w:r w:rsidRPr="007C1310">
        <w:rPr>
          <w:rFonts w:cstheme="minorHAnsi"/>
          <w:sz w:val="24"/>
          <w:szCs w:val="24"/>
          <w:lang w:val="es-MX"/>
        </w:rPr>
        <w:t xml:space="preserve"> que continuar citas en una oficina de </w:t>
      </w:r>
      <w:r w:rsidR="006233C5" w:rsidRPr="007C1310">
        <w:rPr>
          <w:rFonts w:cstheme="minorHAnsi"/>
          <w:sz w:val="24"/>
          <w:szCs w:val="24"/>
          <w:lang w:val="es-MX"/>
        </w:rPr>
        <w:t>compensación</w:t>
      </w:r>
      <w:r w:rsidRPr="007C1310">
        <w:rPr>
          <w:rFonts w:cstheme="minorHAnsi"/>
          <w:sz w:val="24"/>
          <w:szCs w:val="24"/>
          <w:lang w:val="es-MX"/>
        </w:rPr>
        <w:t xml:space="preserve"> laboral.</w:t>
      </w:r>
    </w:p>
    <w:p w14:paraId="39EDD4CC" w14:textId="7CE1352C" w:rsidR="003B3687" w:rsidRPr="007C1310" w:rsidRDefault="003B3687" w:rsidP="007C1310">
      <w:pPr>
        <w:spacing w:line="240" w:lineRule="auto"/>
        <w:rPr>
          <w:rFonts w:cstheme="minorHAnsi"/>
          <w:sz w:val="24"/>
          <w:szCs w:val="24"/>
          <w:lang w:val="es-MX"/>
        </w:rPr>
      </w:pPr>
      <w:r w:rsidRPr="007C1310">
        <w:rPr>
          <w:rFonts w:cstheme="minorHAnsi"/>
          <w:sz w:val="24"/>
          <w:szCs w:val="24"/>
          <w:lang w:val="es-MX"/>
        </w:rPr>
        <w:t xml:space="preserve">Cuentas </w:t>
      </w:r>
      <w:r w:rsidR="006233C5" w:rsidRPr="007C1310">
        <w:rPr>
          <w:rFonts w:cstheme="minorHAnsi"/>
          <w:sz w:val="24"/>
          <w:szCs w:val="24"/>
          <w:lang w:val="es-MX"/>
        </w:rPr>
        <w:t>asociadas</w:t>
      </w:r>
      <w:r w:rsidRPr="007C1310">
        <w:rPr>
          <w:rFonts w:cstheme="minorHAnsi"/>
          <w:sz w:val="24"/>
          <w:szCs w:val="24"/>
          <w:lang w:val="es-MX"/>
        </w:rPr>
        <w:t xml:space="preserve"> de forma </w:t>
      </w:r>
      <w:r w:rsidR="006233C5" w:rsidRPr="007C1310">
        <w:rPr>
          <w:rFonts w:cstheme="minorHAnsi"/>
          <w:sz w:val="24"/>
          <w:szCs w:val="24"/>
          <w:lang w:val="es-MX"/>
        </w:rPr>
        <w:t>auto pago</w:t>
      </w:r>
      <w:r w:rsidRPr="007C1310">
        <w:rPr>
          <w:rFonts w:cstheme="minorHAnsi"/>
          <w:sz w:val="24"/>
          <w:szCs w:val="24"/>
          <w:lang w:val="es-MX"/>
        </w:rPr>
        <w:t xml:space="preserve"> son solo para pacientes que no tienen aseguranza</w:t>
      </w:r>
      <w:r w:rsidR="009D0239" w:rsidRPr="007C1310">
        <w:rPr>
          <w:rFonts w:cstheme="minorHAnsi"/>
          <w:sz w:val="24"/>
          <w:szCs w:val="24"/>
          <w:lang w:val="es-MX"/>
        </w:rPr>
        <w:t xml:space="preserve">, su aseguranza no </w:t>
      </w:r>
      <w:r w:rsidR="006233C5" w:rsidRPr="007C1310">
        <w:rPr>
          <w:rFonts w:cstheme="minorHAnsi"/>
          <w:sz w:val="24"/>
          <w:szCs w:val="24"/>
          <w:lang w:val="es-MX"/>
        </w:rPr>
        <w:t>está</w:t>
      </w:r>
      <w:r w:rsidR="009D0239" w:rsidRPr="007C1310">
        <w:rPr>
          <w:rFonts w:cstheme="minorHAnsi"/>
          <w:sz w:val="24"/>
          <w:szCs w:val="24"/>
          <w:lang w:val="es-MX"/>
        </w:rPr>
        <w:t xml:space="preserve"> bajo contrato con nuestra oficina, o pacientes </w:t>
      </w:r>
      <w:r w:rsidR="00154C02" w:rsidRPr="007C1310">
        <w:rPr>
          <w:rFonts w:cstheme="minorHAnsi"/>
          <w:sz w:val="24"/>
          <w:szCs w:val="24"/>
          <w:lang w:val="es-MX"/>
        </w:rPr>
        <w:t xml:space="preserve">que no tienen una tarjeta de aseguranza en su expediente o elegibilidad que no pudo ser verificada. Si se encuentra una discrepancia en nuestra información, el paciente será considerado </w:t>
      </w:r>
      <w:r w:rsidR="005B1339">
        <w:rPr>
          <w:rFonts w:cstheme="minorHAnsi"/>
          <w:sz w:val="24"/>
          <w:szCs w:val="24"/>
          <w:lang w:val="es-MX"/>
        </w:rPr>
        <w:t xml:space="preserve">como </w:t>
      </w:r>
      <w:r w:rsidR="00154C02" w:rsidRPr="007C1310">
        <w:rPr>
          <w:rFonts w:cstheme="minorHAnsi"/>
          <w:sz w:val="24"/>
          <w:szCs w:val="24"/>
          <w:lang w:val="es-MX"/>
        </w:rPr>
        <w:t xml:space="preserve">auto pago al menos que se haga corrección. Pacientes de forma auto pago </w:t>
      </w:r>
      <w:r w:rsidR="005B1339">
        <w:rPr>
          <w:rFonts w:cstheme="minorHAnsi"/>
          <w:sz w:val="24"/>
          <w:szCs w:val="24"/>
          <w:lang w:val="es-MX"/>
        </w:rPr>
        <w:t>se</w:t>
      </w:r>
      <w:r w:rsidR="00154C02" w:rsidRPr="007C1310">
        <w:rPr>
          <w:rFonts w:cstheme="minorHAnsi"/>
          <w:sz w:val="24"/>
          <w:szCs w:val="24"/>
          <w:lang w:val="es-MX"/>
        </w:rPr>
        <w:t xml:space="preserve"> </w:t>
      </w:r>
      <w:r w:rsidR="005B1339">
        <w:rPr>
          <w:rFonts w:cstheme="minorHAnsi"/>
          <w:sz w:val="24"/>
          <w:szCs w:val="24"/>
          <w:lang w:val="es-MX"/>
        </w:rPr>
        <w:t>requiere que haga</w:t>
      </w:r>
      <w:r w:rsidR="00154C02" w:rsidRPr="007C1310">
        <w:rPr>
          <w:rFonts w:cstheme="minorHAnsi"/>
          <w:sz w:val="24"/>
          <w:szCs w:val="24"/>
          <w:lang w:val="es-MX"/>
        </w:rPr>
        <w:t xml:space="preserve"> pagos completos el día de su visita o tratamiento. </w:t>
      </w:r>
    </w:p>
    <w:p w14:paraId="01B49085" w14:textId="2E9FC683" w:rsidR="00154C02" w:rsidRPr="007C1310" w:rsidRDefault="00154C02" w:rsidP="007C1310">
      <w:pPr>
        <w:spacing w:line="240" w:lineRule="auto"/>
        <w:rPr>
          <w:rFonts w:cstheme="minorHAnsi"/>
          <w:sz w:val="24"/>
          <w:szCs w:val="24"/>
          <w:lang w:val="es-MX"/>
        </w:rPr>
      </w:pPr>
      <w:r w:rsidRPr="007C1310">
        <w:rPr>
          <w:rFonts w:cstheme="minorHAnsi"/>
          <w:sz w:val="24"/>
          <w:szCs w:val="24"/>
          <w:lang w:val="es-MX"/>
        </w:rPr>
        <w:t xml:space="preserve">Todo copago y saldo vencido se deben pagar cuando llegue a su visita al menos que se hayan hecho tramites de antemano con nuestro departamento de facturación. Si su tarjeta de </w:t>
      </w:r>
      <w:r w:rsidR="005B1339">
        <w:rPr>
          <w:rFonts w:cstheme="minorHAnsi"/>
          <w:sz w:val="24"/>
          <w:szCs w:val="24"/>
          <w:lang w:val="es-MX"/>
        </w:rPr>
        <w:t>seguro</w:t>
      </w:r>
      <w:r w:rsidRPr="007C1310">
        <w:rPr>
          <w:rFonts w:cstheme="minorHAnsi"/>
          <w:sz w:val="24"/>
          <w:szCs w:val="24"/>
          <w:lang w:val="es-MX"/>
        </w:rPr>
        <w:t xml:space="preserve"> no refleja una cantidad fija para copago o un porcentaje indicado para visitas, se hará una colecta de $25 como deposito. No podemos renunciar al deductible ni copagos porque eso es una violación de </w:t>
      </w:r>
      <w:r w:rsidR="0014061B" w:rsidRPr="007C1310">
        <w:rPr>
          <w:rFonts w:cstheme="minorHAnsi"/>
          <w:sz w:val="24"/>
          <w:szCs w:val="24"/>
          <w:lang w:val="es-MX"/>
        </w:rPr>
        <w:t xml:space="preserve">las reglas del seguro. Se acepta dinero en efectivo, cheques, Google </w:t>
      </w:r>
      <w:r w:rsidR="00DE38BA" w:rsidRPr="007C1310">
        <w:rPr>
          <w:rFonts w:cstheme="minorHAnsi"/>
          <w:sz w:val="24"/>
          <w:szCs w:val="24"/>
          <w:lang w:val="es-MX"/>
        </w:rPr>
        <w:t>P</w:t>
      </w:r>
      <w:r w:rsidR="0014061B" w:rsidRPr="007C1310">
        <w:rPr>
          <w:rFonts w:cstheme="minorHAnsi"/>
          <w:sz w:val="24"/>
          <w:szCs w:val="24"/>
          <w:lang w:val="es-MX"/>
        </w:rPr>
        <w:t xml:space="preserve">ay, </w:t>
      </w:r>
      <w:r w:rsidR="00DE38BA" w:rsidRPr="007C1310">
        <w:rPr>
          <w:rFonts w:cstheme="minorHAnsi"/>
          <w:sz w:val="24"/>
          <w:szCs w:val="24"/>
          <w:lang w:val="es-MX"/>
        </w:rPr>
        <w:t>Apple</w:t>
      </w:r>
      <w:r w:rsidR="0014061B" w:rsidRPr="007C1310">
        <w:rPr>
          <w:rFonts w:cstheme="minorHAnsi"/>
          <w:sz w:val="24"/>
          <w:szCs w:val="24"/>
          <w:lang w:val="es-MX"/>
        </w:rPr>
        <w:t xml:space="preserve"> </w:t>
      </w:r>
      <w:r w:rsidR="00DE38BA" w:rsidRPr="007C1310">
        <w:rPr>
          <w:rFonts w:cstheme="minorHAnsi"/>
          <w:sz w:val="24"/>
          <w:szCs w:val="24"/>
          <w:lang w:val="es-MX"/>
        </w:rPr>
        <w:t>Pay</w:t>
      </w:r>
      <w:r w:rsidR="0014061B" w:rsidRPr="007C1310">
        <w:rPr>
          <w:rFonts w:cstheme="minorHAnsi"/>
          <w:sz w:val="24"/>
          <w:szCs w:val="24"/>
          <w:lang w:val="es-MX"/>
        </w:rPr>
        <w:t>, Visa, Master Card, AMEX, y Discover. Si su cheque rebota, ya no se le permitirá pagar de es</w:t>
      </w:r>
      <w:r w:rsidR="005B1339">
        <w:rPr>
          <w:rFonts w:cstheme="minorHAnsi"/>
          <w:sz w:val="24"/>
          <w:szCs w:val="24"/>
          <w:lang w:val="es-MX"/>
        </w:rPr>
        <w:t>t</w:t>
      </w:r>
      <w:r w:rsidR="0014061B" w:rsidRPr="007C1310">
        <w:rPr>
          <w:rFonts w:cstheme="minorHAnsi"/>
          <w:sz w:val="24"/>
          <w:szCs w:val="24"/>
          <w:lang w:val="es-MX"/>
        </w:rPr>
        <w:t>a forma</w:t>
      </w:r>
      <w:r w:rsidR="00DE38BA" w:rsidRPr="007C1310">
        <w:rPr>
          <w:rFonts w:cstheme="minorHAnsi"/>
          <w:sz w:val="24"/>
          <w:szCs w:val="24"/>
          <w:lang w:val="es-MX"/>
        </w:rPr>
        <w:t xml:space="preserve"> en nuestra oficina y usted será responsable de pagar $30 por el cheque rebotado. </w:t>
      </w:r>
    </w:p>
    <w:p w14:paraId="48A01F37" w14:textId="3878F9FA" w:rsidR="00DE38BA" w:rsidRPr="007C1310" w:rsidRDefault="00DE38BA" w:rsidP="007C1310">
      <w:pPr>
        <w:spacing w:line="240" w:lineRule="auto"/>
        <w:rPr>
          <w:rFonts w:cstheme="minorHAnsi"/>
          <w:sz w:val="24"/>
          <w:szCs w:val="24"/>
          <w:lang w:val="es-MX"/>
        </w:rPr>
      </w:pPr>
      <w:r w:rsidRPr="007C1310">
        <w:rPr>
          <w:rFonts w:cstheme="minorHAnsi"/>
          <w:sz w:val="24"/>
          <w:szCs w:val="24"/>
          <w:lang w:val="es-MX"/>
        </w:rPr>
        <w:t xml:space="preserve">Para poder cobrar de una forma apropiada es requerido que nos provee toda la información de su </w:t>
      </w:r>
      <w:r w:rsidR="005B1339">
        <w:rPr>
          <w:rFonts w:cstheme="minorHAnsi"/>
          <w:sz w:val="24"/>
          <w:szCs w:val="24"/>
          <w:lang w:val="es-MX"/>
        </w:rPr>
        <w:t>seguro</w:t>
      </w:r>
      <w:r w:rsidRPr="007C1310">
        <w:rPr>
          <w:rFonts w:cstheme="minorHAnsi"/>
          <w:sz w:val="24"/>
          <w:szCs w:val="24"/>
          <w:lang w:val="es-MX"/>
        </w:rPr>
        <w:t xml:space="preserve"> incluyendo aseguranza primaria y secundaria. Si usted tiene aseguranza secundaria eso no significa que los servicios serán cubiertos al 100%. Las aseguranzas secundarias por lo general solo pagan según la coordinación de prestaciones con el seguro primario. Es la responsabilidad del paciente proveer a la oficina con la coordinación de prestaciones actuales. </w:t>
      </w:r>
    </w:p>
    <w:p w14:paraId="37E050BF" w14:textId="534B4546" w:rsidR="00DE38BA" w:rsidRPr="007C1310" w:rsidRDefault="00DE38BA" w:rsidP="007C1310">
      <w:pPr>
        <w:spacing w:line="240" w:lineRule="auto"/>
        <w:rPr>
          <w:rFonts w:cstheme="minorHAnsi"/>
          <w:sz w:val="24"/>
          <w:szCs w:val="24"/>
          <w:lang w:val="es-MX"/>
        </w:rPr>
      </w:pPr>
      <w:r w:rsidRPr="007C1310">
        <w:rPr>
          <w:rFonts w:cstheme="minorHAnsi"/>
          <w:sz w:val="24"/>
          <w:szCs w:val="24"/>
          <w:lang w:val="es-MX"/>
        </w:rPr>
        <w:t xml:space="preserve">Es responsabilidad del paciente, padre(s), </w:t>
      </w:r>
      <w:r w:rsidR="00E11110" w:rsidRPr="007C1310">
        <w:rPr>
          <w:rFonts w:cstheme="minorHAnsi"/>
          <w:sz w:val="24"/>
          <w:szCs w:val="24"/>
          <w:lang w:val="es-MX"/>
        </w:rPr>
        <w:t>guardián</w:t>
      </w:r>
      <w:r w:rsidRPr="007C1310">
        <w:rPr>
          <w:rFonts w:cstheme="minorHAnsi"/>
          <w:sz w:val="24"/>
          <w:szCs w:val="24"/>
          <w:lang w:val="es-MX"/>
        </w:rPr>
        <w:t xml:space="preserve">, representante del poder, o cuidador de completar nuestro formulario de información del paciente </w:t>
      </w:r>
      <w:r w:rsidR="00E11110" w:rsidRPr="007C1310">
        <w:rPr>
          <w:rFonts w:cstheme="minorHAnsi"/>
          <w:sz w:val="24"/>
          <w:szCs w:val="24"/>
          <w:lang w:val="es-MX"/>
        </w:rPr>
        <w:t>con la información más actualizada y precisa. Favor de notificar prontamente a la oficina si hay cambios a la información (i.e. domicilio, nombre, cambio de seguro) para facilitar la facturación adecuada. Al proveer información anticuada o incorrecta suele resultar que la factura completa sea determinada</w:t>
      </w:r>
      <w:r w:rsidR="005B1339">
        <w:rPr>
          <w:rFonts w:cstheme="minorHAnsi"/>
          <w:sz w:val="24"/>
          <w:szCs w:val="24"/>
          <w:lang w:val="es-MX"/>
        </w:rPr>
        <w:t xml:space="preserve"> completamente</w:t>
      </w:r>
      <w:r w:rsidR="00E11110" w:rsidRPr="007C1310">
        <w:rPr>
          <w:rFonts w:cstheme="minorHAnsi"/>
          <w:sz w:val="24"/>
          <w:szCs w:val="24"/>
          <w:lang w:val="es-MX"/>
        </w:rPr>
        <w:t xml:space="preserve"> responsabilidad del paciente. </w:t>
      </w:r>
    </w:p>
    <w:p w14:paraId="5BF330DB" w14:textId="55D8865B" w:rsidR="00E11110" w:rsidRDefault="00E11110" w:rsidP="007C1310">
      <w:pPr>
        <w:spacing w:line="240" w:lineRule="auto"/>
        <w:rPr>
          <w:rFonts w:cstheme="minorHAnsi"/>
          <w:sz w:val="24"/>
          <w:szCs w:val="24"/>
          <w:lang w:val="es-MX"/>
        </w:rPr>
      </w:pPr>
      <w:r w:rsidRPr="007C1310">
        <w:rPr>
          <w:rFonts w:cstheme="minorHAnsi"/>
          <w:sz w:val="24"/>
          <w:szCs w:val="24"/>
          <w:lang w:val="es-MX"/>
        </w:rPr>
        <w:t xml:space="preserve">Las </w:t>
      </w:r>
      <w:r w:rsidR="007C1310" w:rsidRPr="007C1310">
        <w:rPr>
          <w:rFonts w:cstheme="minorHAnsi"/>
          <w:sz w:val="24"/>
          <w:szCs w:val="24"/>
          <w:lang w:val="es-MX"/>
        </w:rPr>
        <w:t>pólizas</w:t>
      </w:r>
      <w:r w:rsidRPr="007C1310">
        <w:rPr>
          <w:rFonts w:cstheme="minorHAnsi"/>
          <w:sz w:val="24"/>
          <w:szCs w:val="24"/>
          <w:lang w:val="es-MX"/>
        </w:rPr>
        <w:t xml:space="preserve"> de seguro son un contrato entre usted y </w:t>
      </w:r>
      <w:r w:rsidR="005B1339">
        <w:rPr>
          <w:rFonts w:cstheme="minorHAnsi"/>
          <w:sz w:val="24"/>
          <w:szCs w:val="24"/>
          <w:lang w:val="es-MX"/>
        </w:rPr>
        <w:t>su</w:t>
      </w:r>
      <w:r w:rsidRPr="007C1310">
        <w:rPr>
          <w:rFonts w:cstheme="minorHAnsi"/>
          <w:sz w:val="24"/>
          <w:szCs w:val="24"/>
          <w:lang w:val="es-MX"/>
        </w:rPr>
        <w:t xml:space="preserve"> compañía de seguro. Siempre </w:t>
      </w:r>
      <w:r w:rsidR="007C1310" w:rsidRPr="007C1310">
        <w:rPr>
          <w:rFonts w:cstheme="minorHAnsi"/>
          <w:sz w:val="24"/>
          <w:szCs w:val="24"/>
          <w:lang w:val="es-MX"/>
        </w:rPr>
        <w:t>será</w:t>
      </w:r>
      <w:r w:rsidRPr="007C1310">
        <w:rPr>
          <w:rFonts w:cstheme="minorHAnsi"/>
          <w:sz w:val="24"/>
          <w:szCs w:val="24"/>
          <w:lang w:val="es-MX"/>
        </w:rPr>
        <w:t xml:space="preserve"> la responsabilidad del paciente/miembros/suscriptores verificar que el </w:t>
      </w:r>
      <w:r w:rsidR="007C1310" w:rsidRPr="007C1310">
        <w:rPr>
          <w:rFonts w:cstheme="minorHAnsi"/>
          <w:sz w:val="24"/>
          <w:szCs w:val="24"/>
          <w:lang w:val="es-MX"/>
        </w:rPr>
        <w:t xml:space="preserve">medico(s) y/o la practica/grupo en la cual esta buscando tratamiento este(n) catalogado como autorizado/participando proveedores bajo su compañía de seguro. Si cualquier compañía de seguro no logra procesar el pago por los servicios 45 días desde la fecha de presentación de la reclamación, el </w:t>
      </w:r>
      <w:r w:rsidR="00AD3733">
        <w:rPr>
          <w:rFonts w:cstheme="minorHAnsi"/>
          <w:sz w:val="24"/>
          <w:szCs w:val="24"/>
          <w:lang w:val="es-MX"/>
        </w:rPr>
        <w:t xml:space="preserve">balance total será responsabilidad del paciente. </w:t>
      </w:r>
    </w:p>
    <w:p w14:paraId="02FF045B" w14:textId="08641B9B" w:rsidR="00AD3733" w:rsidRDefault="00AD3733" w:rsidP="007C1310">
      <w:pPr>
        <w:spacing w:line="240" w:lineRule="auto"/>
        <w:rPr>
          <w:rFonts w:cstheme="minorHAnsi"/>
          <w:sz w:val="24"/>
          <w:szCs w:val="24"/>
          <w:lang w:val="es-MX"/>
        </w:rPr>
      </w:pPr>
      <w:r>
        <w:rPr>
          <w:rFonts w:cstheme="minorHAnsi"/>
          <w:sz w:val="24"/>
          <w:szCs w:val="24"/>
          <w:lang w:val="es-MX"/>
        </w:rPr>
        <w:t xml:space="preserve">Cuentas que tienen 90 días de atraso, sin arreglos de pago serán referidos a nuestro departamento de cobros. Se le darán 14 días para pagar la factura en su totalidad. Cuentas que estén en estado de cobranza completa </w:t>
      </w:r>
      <w:r>
        <w:rPr>
          <w:rFonts w:cstheme="minorHAnsi"/>
          <w:sz w:val="24"/>
          <w:szCs w:val="24"/>
          <w:lang w:val="es-MX"/>
        </w:rPr>
        <w:lastRenderedPageBreak/>
        <w:t xml:space="preserve">deben ser pagadas antes de programar otra cita. También </w:t>
      </w:r>
      <w:r w:rsidR="005B1339">
        <w:rPr>
          <w:rFonts w:cstheme="minorHAnsi"/>
          <w:sz w:val="24"/>
          <w:szCs w:val="24"/>
          <w:lang w:val="es-MX"/>
        </w:rPr>
        <w:t>será requerido</w:t>
      </w:r>
      <w:r>
        <w:rPr>
          <w:rFonts w:cstheme="minorHAnsi"/>
          <w:sz w:val="24"/>
          <w:szCs w:val="24"/>
          <w:lang w:val="es-MX"/>
        </w:rPr>
        <w:t xml:space="preserve"> paga un depósito de $55 (visita regular) / </w:t>
      </w:r>
      <w:r w:rsidR="005B1339">
        <w:rPr>
          <w:rFonts w:cstheme="minorHAnsi"/>
          <w:sz w:val="24"/>
          <w:szCs w:val="24"/>
          <w:lang w:val="es-MX"/>
        </w:rPr>
        <w:t>$</w:t>
      </w:r>
      <w:r>
        <w:rPr>
          <w:rFonts w:cstheme="minorHAnsi"/>
          <w:sz w:val="24"/>
          <w:szCs w:val="24"/>
          <w:lang w:val="es-MX"/>
        </w:rPr>
        <w:t xml:space="preserve">100 (tratamiento/procedimiento) junto con cualquier copago para cada visita. </w:t>
      </w:r>
    </w:p>
    <w:p w14:paraId="75DC8020" w14:textId="3C2D23F2" w:rsidR="00AD3733" w:rsidRDefault="00AD3733" w:rsidP="007C1310">
      <w:pPr>
        <w:spacing w:line="240" w:lineRule="auto"/>
        <w:rPr>
          <w:rFonts w:cstheme="minorHAnsi"/>
          <w:sz w:val="24"/>
          <w:szCs w:val="24"/>
          <w:lang w:val="es-MX"/>
        </w:rPr>
      </w:pPr>
      <w:r>
        <w:rPr>
          <w:rFonts w:cstheme="minorHAnsi"/>
          <w:sz w:val="24"/>
          <w:szCs w:val="24"/>
          <w:lang w:val="es-MX"/>
        </w:rPr>
        <w:t xml:space="preserve">Si usted falta a dos citas sin cancelar (en menos de 24 horas), se le cobrara una fianza de $25. Este cobro será responsabilidad del paciente únicamente. </w:t>
      </w:r>
    </w:p>
    <w:p w14:paraId="733DFCD0" w14:textId="26BFB049" w:rsidR="00AD3733" w:rsidRDefault="00AD3733" w:rsidP="007C1310">
      <w:pPr>
        <w:spacing w:line="240" w:lineRule="auto"/>
        <w:rPr>
          <w:rFonts w:cstheme="minorHAnsi"/>
          <w:sz w:val="24"/>
          <w:szCs w:val="24"/>
          <w:lang w:val="es-MX"/>
        </w:rPr>
      </w:pPr>
      <w:r>
        <w:rPr>
          <w:rFonts w:cstheme="minorHAnsi"/>
          <w:sz w:val="24"/>
          <w:szCs w:val="24"/>
          <w:lang w:val="es-MX"/>
        </w:rPr>
        <w:t xml:space="preserve">Tenga en mente </w:t>
      </w:r>
      <w:r w:rsidR="00732846">
        <w:rPr>
          <w:rFonts w:cstheme="minorHAnsi"/>
          <w:sz w:val="24"/>
          <w:szCs w:val="24"/>
          <w:lang w:val="es-MX"/>
        </w:rPr>
        <w:t>que,</w:t>
      </w:r>
      <w:r>
        <w:rPr>
          <w:rFonts w:cstheme="minorHAnsi"/>
          <w:sz w:val="24"/>
          <w:szCs w:val="24"/>
          <w:lang w:val="es-MX"/>
        </w:rPr>
        <w:t xml:space="preserve"> en caso de separación o divorcio, el padre que autoriza tratamiento para su hijo(a)</w:t>
      </w:r>
      <w:r w:rsidR="00732846">
        <w:rPr>
          <w:rFonts w:cstheme="minorHAnsi"/>
          <w:sz w:val="24"/>
          <w:szCs w:val="24"/>
          <w:lang w:val="es-MX"/>
        </w:rPr>
        <w:t xml:space="preserve"> esta de acuerdo en ser la </w:t>
      </w:r>
      <w:r w:rsidR="005B1339">
        <w:rPr>
          <w:rFonts w:cstheme="minorHAnsi"/>
          <w:sz w:val="24"/>
          <w:szCs w:val="24"/>
          <w:lang w:val="es-MX"/>
        </w:rPr>
        <w:t>persona</w:t>
      </w:r>
      <w:r w:rsidR="00732846">
        <w:rPr>
          <w:rFonts w:cstheme="minorHAnsi"/>
          <w:sz w:val="24"/>
          <w:szCs w:val="24"/>
          <w:lang w:val="es-MX"/>
        </w:rPr>
        <w:t xml:space="preserve"> responsable independientemente de acuerdos judiciales o de custodia. </w:t>
      </w:r>
    </w:p>
    <w:p w14:paraId="4F777717" w14:textId="6D35E6E6" w:rsidR="00732846" w:rsidRPr="007C1310" w:rsidRDefault="00732846" w:rsidP="007C1310">
      <w:pPr>
        <w:spacing w:line="240" w:lineRule="auto"/>
        <w:rPr>
          <w:rFonts w:cstheme="minorHAnsi"/>
          <w:sz w:val="24"/>
          <w:szCs w:val="24"/>
          <w:lang w:val="es-MX"/>
        </w:rPr>
      </w:pPr>
      <w:r>
        <w:rPr>
          <w:rFonts w:cstheme="minorHAnsi"/>
          <w:sz w:val="24"/>
          <w:szCs w:val="24"/>
          <w:lang w:val="es-MX"/>
        </w:rPr>
        <w:t xml:space="preserve">Si usted necesita ayuda entender nuestra póliza financiera por favor pida hablar con alguien de nuestro departamento de cobros. </w:t>
      </w:r>
    </w:p>
    <w:sectPr w:rsidR="00732846" w:rsidRPr="007C1310" w:rsidSect="002D5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9E"/>
    <w:rsid w:val="00002C9E"/>
    <w:rsid w:val="0014061B"/>
    <w:rsid w:val="001530B3"/>
    <w:rsid w:val="00154C02"/>
    <w:rsid w:val="002D5FB2"/>
    <w:rsid w:val="003109F0"/>
    <w:rsid w:val="003B3687"/>
    <w:rsid w:val="005B1339"/>
    <w:rsid w:val="00600F3C"/>
    <w:rsid w:val="006233C5"/>
    <w:rsid w:val="00732846"/>
    <w:rsid w:val="00742655"/>
    <w:rsid w:val="007A59CA"/>
    <w:rsid w:val="007C1310"/>
    <w:rsid w:val="009D0239"/>
    <w:rsid w:val="00AD3733"/>
    <w:rsid w:val="00D66233"/>
    <w:rsid w:val="00DE38BA"/>
    <w:rsid w:val="00E1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78A5"/>
  <w15:chartTrackingRefBased/>
  <w15:docId w15:val="{9748C86C-C74D-40BA-B34B-3CE2EB3C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9F907-7AE0-4D49-B1CA-0F0F2AE5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FO3</dc:creator>
  <cp:keywords/>
  <dc:description/>
  <cp:lastModifiedBy>Claudia Bastidas</cp:lastModifiedBy>
  <cp:revision>2</cp:revision>
  <cp:lastPrinted>2024-02-20T19:10:00Z</cp:lastPrinted>
  <dcterms:created xsi:type="dcterms:W3CDTF">2024-02-21T15:25:00Z</dcterms:created>
  <dcterms:modified xsi:type="dcterms:W3CDTF">2024-02-21T15:25:00Z</dcterms:modified>
</cp:coreProperties>
</file>