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0A" w:rsidRDefault="00CD430A">
      <w:pPr>
        <w:spacing w:line="240" w:lineRule="auto"/>
        <w:rPr>
          <w:sz w:val="20"/>
          <w:szCs w:val="20"/>
        </w:rPr>
      </w:pPr>
    </w:p>
    <w:p w:rsidR="00CD430A" w:rsidRDefault="003D3A61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Acknowledgement of Privacy Practices &amp; Communication Consent Form</w:t>
      </w:r>
    </w:p>
    <w:p w:rsidR="00CD430A" w:rsidRDefault="00CD430A">
      <w:pPr>
        <w:spacing w:line="240" w:lineRule="auto"/>
        <w:jc w:val="center"/>
        <w:rPr>
          <w:b/>
          <w:i/>
          <w:sz w:val="20"/>
          <w:szCs w:val="20"/>
        </w:rPr>
      </w:pPr>
    </w:p>
    <w:p w:rsidR="00CD430A" w:rsidRDefault="003D3A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My signature confirms that I have been informed of my rights regarding my protected health information under the Health Insurance Portability and Accountability Act of 1996 (HIPAA).  I understand that this information can and will be used to:</w:t>
      </w:r>
    </w:p>
    <w:p w:rsidR="00CD430A" w:rsidRDefault="00CD430A">
      <w:pPr>
        <w:spacing w:line="240" w:lineRule="auto"/>
        <w:jc w:val="both"/>
        <w:rPr>
          <w:sz w:val="20"/>
          <w:szCs w:val="20"/>
        </w:rPr>
      </w:pPr>
    </w:p>
    <w:p w:rsidR="00CD430A" w:rsidRDefault="003D3A6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 and </w:t>
      </w:r>
      <w:r>
        <w:rPr>
          <w:sz w:val="20"/>
          <w:szCs w:val="20"/>
        </w:rPr>
        <w:t>coordinate my treatment among a member of health care providers who may be involved in that treatment directly and indirectly.</w:t>
      </w:r>
    </w:p>
    <w:p w:rsidR="00CD430A" w:rsidRDefault="003D3A6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Obtain payment from third party payers for my healthcare services.</w:t>
      </w:r>
    </w:p>
    <w:p w:rsidR="00CD430A" w:rsidRDefault="003D3A6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Conduct normal healthcare operations such as quality assessmen</w:t>
      </w:r>
      <w:r>
        <w:rPr>
          <w:sz w:val="20"/>
          <w:szCs w:val="20"/>
        </w:rPr>
        <w:t>t and improvement.</w:t>
      </w:r>
    </w:p>
    <w:p w:rsidR="00CD430A" w:rsidRDefault="00CD430A">
      <w:pPr>
        <w:spacing w:line="240" w:lineRule="auto"/>
        <w:jc w:val="both"/>
        <w:rPr>
          <w:sz w:val="20"/>
          <w:szCs w:val="20"/>
        </w:rPr>
      </w:pPr>
    </w:p>
    <w:p w:rsidR="00CD430A" w:rsidRDefault="003D3A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have been informed of my dental provider’s Notice of Privacy Practices containing a more complete description of the uses and disclosures of my protected health information.  I have been given the right to review and receive a copy of</w:t>
      </w:r>
      <w:r>
        <w:rPr>
          <w:sz w:val="20"/>
          <w:szCs w:val="20"/>
        </w:rPr>
        <w:t xml:space="preserve"> such Notice of Privacy Practices.  I under that my dental provider has the right to change the Notice of Privacy Practices and that I may contact the office at the address above to obtain a copy of the Notice of Privacy Practices.</w:t>
      </w:r>
    </w:p>
    <w:p w:rsidR="00CD430A" w:rsidRDefault="00CD430A">
      <w:pPr>
        <w:spacing w:line="240" w:lineRule="auto"/>
        <w:jc w:val="both"/>
        <w:rPr>
          <w:sz w:val="20"/>
          <w:szCs w:val="20"/>
        </w:rPr>
      </w:pPr>
    </w:p>
    <w:p w:rsidR="00CD430A" w:rsidRDefault="003D3A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understand that I may</w:t>
      </w:r>
      <w:r>
        <w:rPr>
          <w:sz w:val="20"/>
          <w:szCs w:val="20"/>
        </w:rPr>
        <w:t xml:space="preserve"> request in writing that you restrict how my private information is used or disclosed to carry out treatment, payment, or health care operations and I understand that you are not required to agree to my requested restrictions, but if you do agree then you </w:t>
      </w:r>
      <w:r>
        <w:rPr>
          <w:sz w:val="20"/>
          <w:szCs w:val="20"/>
        </w:rPr>
        <w:t>are bound to abide by such restrictions.</w:t>
      </w:r>
    </w:p>
    <w:p w:rsidR="00CD430A" w:rsidRDefault="00CD430A">
      <w:pPr>
        <w:spacing w:line="240" w:lineRule="auto"/>
        <w:jc w:val="both"/>
      </w:pPr>
    </w:p>
    <w:p w:rsidR="00CD430A" w:rsidRDefault="00CD430A">
      <w:pPr>
        <w:spacing w:line="240" w:lineRule="auto"/>
        <w:jc w:val="both"/>
      </w:pPr>
    </w:p>
    <w:p w:rsidR="00CD430A" w:rsidRDefault="003D3A61">
      <w:pPr>
        <w:widowControl w:val="0"/>
        <w:spacing w:before="273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ab/>
        <w:t xml:space="preserve">       ____________</w:t>
      </w:r>
      <w:r>
        <w:rPr>
          <w:b/>
          <w:sz w:val="20"/>
          <w:szCs w:val="20"/>
        </w:rPr>
        <w:tab/>
        <w:t xml:space="preserve">          ___________________</w:t>
      </w:r>
    </w:p>
    <w:p w:rsidR="00CD430A" w:rsidRDefault="003D3A61">
      <w:pPr>
        <w:widowControl w:val="0"/>
        <w:spacing w:before="273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Patient or Guardian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Date/Time</w:t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         Relationship to Patient</w:t>
      </w:r>
    </w:p>
    <w:p w:rsidR="00CD430A" w:rsidRDefault="003D3A61">
      <w:pPr>
        <w:widowControl w:val="0"/>
        <w:spacing w:before="273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D430A" w:rsidRDefault="003D3A61">
      <w:pPr>
        <w:widowControl w:val="0"/>
        <w:spacing w:before="273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 xml:space="preserve">       ____________</w:t>
      </w:r>
    </w:p>
    <w:p w:rsidR="00CD430A" w:rsidRDefault="003D3A61">
      <w:pPr>
        <w:widowControl w:val="0"/>
        <w:spacing w:before="273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Witness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Date/Time</w:t>
      </w:r>
    </w:p>
    <w:sectPr w:rsidR="00CD4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61" w:rsidRDefault="003D3A61">
      <w:pPr>
        <w:spacing w:line="240" w:lineRule="auto"/>
      </w:pPr>
      <w:r>
        <w:separator/>
      </w:r>
    </w:p>
  </w:endnote>
  <w:endnote w:type="continuationSeparator" w:id="0">
    <w:p w:rsidR="003D3A61" w:rsidRDefault="003D3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07" w:rsidRDefault="00251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0A" w:rsidRDefault="003D3A61">
    <w:pPr>
      <w:rPr>
        <w:sz w:val="16"/>
        <w:szCs w:val="16"/>
      </w:rPr>
    </w:pPr>
    <w:r>
      <w:rPr>
        <w:sz w:val="16"/>
        <w:szCs w:val="16"/>
      </w:rPr>
      <w:t>FOR OFFICE USE ONLY:</w:t>
    </w:r>
  </w:p>
  <w:p w:rsidR="00CD430A" w:rsidRDefault="003D3A61">
    <w:pPr>
      <w:rPr>
        <w:sz w:val="16"/>
        <w:szCs w:val="16"/>
      </w:rPr>
    </w:pPr>
    <w:r>
      <w:rPr>
        <w:sz w:val="16"/>
        <w:szCs w:val="16"/>
      </w:rPr>
      <w:t>We were unable to obtain the patient’s written acknowledgement of our Notice of Privacy Policies due to the following reasons:</w:t>
    </w:r>
  </w:p>
  <w:p w:rsidR="00CD430A" w:rsidRDefault="003D3A61">
    <w:pPr>
      <w:rPr>
        <w:sz w:val="16"/>
        <w:szCs w:val="16"/>
      </w:rPr>
    </w:pPr>
    <w:r>
      <w:rPr>
        <w:sz w:val="16"/>
        <w:szCs w:val="16"/>
      </w:rPr>
      <w:t>___ Patient Refused</w:t>
    </w:r>
  </w:p>
  <w:p w:rsidR="00CD430A" w:rsidRDefault="003D3A61">
    <w:pPr>
      <w:rPr>
        <w:sz w:val="16"/>
        <w:szCs w:val="16"/>
      </w:rPr>
    </w:pPr>
    <w:r>
      <w:rPr>
        <w:sz w:val="16"/>
        <w:szCs w:val="16"/>
      </w:rPr>
      <w:t>___ Communication Barriers</w:t>
    </w:r>
  </w:p>
  <w:p w:rsidR="00CD430A" w:rsidRDefault="003D3A61">
    <w:pPr>
      <w:rPr>
        <w:sz w:val="16"/>
        <w:szCs w:val="16"/>
      </w:rPr>
    </w:pPr>
    <w:r>
      <w:rPr>
        <w:sz w:val="16"/>
        <w:szCs w:val="16"/>
      </w:rPr>
      <w:t>___ Emergency Situation</w:t>
    </w:r>
  </w:p>
  <w:p w:rsidR="00CD430A" w:rsidRDefault="003D3A61">
    <w:pPr>
      <w:rPr>
        <w:sz w:val="16"/>
        <w:szCs w:val="16"/>
      </w:rPr>
    </w:pPr>
    <w:r>
      <w:rPr>
        <w:sz w:val="16"/>
        <w:szCs w:val="16"/>
      </w:rPr>
      <w:t>___ Other</w:t>
    </w:r>
    <w:proofErr w:type="gramStart"/>
    <w:r>
      <w:rPr>
        <w:sz w:val="16"/>
        <w:szCs w:val="16"/>
      </w:rPr>
      <w:t>:_</w:t>
    </w:r>
    <w:proofErr w:type="gramEnd"/>
    <w:r>
      <w:rPr>
        <w:sz w:val="16"/>
        <w:szCs w:val="16"/>
      </w:rPr>
      <w:t xml:space="preserve">______________________________ </w:t>
    </w:r>
    <w:r>
      <w:rPr>
        <w:sz w:val="16"/>
        <w:szCs w:val="16"/>
      </w:rPr>
      <w:tab/>
    </w:r>
  </w:p>
  <w:p w:rsidR="00CD430A" w:rsidRDefault="003D3A61">
    <w:pPr>
      <w:jc w:val="right"/>
      <w:rPr>
        <w:b/>
        <w:sz w:val="16"/>
        <w:szCs w:val="16"/>
      </w:rPr>
    </w:pPr>
    <w:r>
      <w:rPr>
        <w:b/>
        <w:sz w:val="16"/>
        <w:szCs w:val="16"/>
      </w:rPr>
      <w:t>Updated: July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07" w:rsidRDefault="0025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61" w:rsidRDefault="003D3A61">
      <w:pPr>
        <w:spacing w:line="240" w:lineRule="auto"/>
      </w:pPr>
      <w:r>
        <w:separator/>
      </w:r>
    </w:p>
  </w:footnote>
  <w:footnote w:type="continuationSeparator" w:id="0">
    <w:p w:rsidR="003D3A61" w:rsidRDefault="003D3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07" w:rsidRDefault="00251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0A" w:rsidRDefault="003D3A61">
    <w:pPr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2652395</wp:posOffset>
          </wp:positionH>
          <wp:positionV relativeFrom="paragraph">
            <wp:posOffset>-208915</wp:posOffset>
          </wp:positionV>
          <wp:extent cx="633413" cy="5524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445"/>
                  <a:stretch>
                    <a:fillRect/>
                  </a:stretch>
                </pic:blipFill>
                <pic:spPr>
                  <a:xfrm>
                    <a:off x="0" y="0"/>
                    <a:ext cx="63341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430A" w:rsidRDefault="00CD430A">
    <w:pPr>
      <w:jc w:val="center"/>
    </w:pPr>
  </w:p>
  <w:p w:rsidR="00CD430A" w:rsidRDefault="00CD430A">
    <w:pPr>
      <w:jc w:val="center"/>
      <w:rPr>
        <w:sz w:val="18"/>
        <w:szCs w:val="18"/>
      </w:rPr>
    </w:pPr>
  </w:p>
  <w:p w:rsidR="00CD430A" w:rsidRDefault="003D3A61" w:rsidP="00251007">
    <w:pPr>
      <w:jc w:val="center"/>
      <w:rPr>
        <w:b/>
        <w:i/>
        <w:sz w:val="18"/>
        <w:szCs w:val="18"/>
      </w:rPr>
    </w:pPr>
    <w:bookmarkStart w:id="0" w:name="_GoBack"/>
    <w:bookmarkEnd w:id="0"/>
    <w:r>
      <w:rPr>
        <w:b/>
        <w:i/>
        <w:sz w:val="18"/>
        <w:szCs w:val="18"/>
      </w:rPr>
      <w:t>Dr. Ronald O’Boyle</w:t>
    </w:r>
  </w:p>
  <w:p w:rsidR="00CD430A" w:rsidRDefault="003D3A61">
    <w:pPr>
      <w:jc w:val="center"/>
      <w:rPr>
        <w:i/>
        <w:sz w:val="18"/>
        <w:szCs w:val="18"/>
      </w:rPr>
    </w:pPr>
    <w:r>
      <w:rPr>
        <w:i/>
        <w:sz w:val="18"/>
        <w:szCs w:val="18"/>
      </w:rPr>
      <w:t>4 Fork Street #3040</w:t>
    </w:r>
  </w:p>
  <w:p w:rsidR="00CD430A" w:rsidRDefault="003D3A61">
    <w:pPr>
      <w:jc w:val="center"/>
      <w:rPr>
        <w:i/>
        <w:sz w:val="18"/>
        <w:szCs w:val="18"/>
      </w:rPr>
    </w:pPr>
    <w:r>
      <w:rPr>
        <w:i/>
        <w:sz w:val="18"/>
        <w:szCs w:val="18"/>
      </w:rPr>
      <w:t>Mount Pocono, PA 18344</w:t>
    </w:r>
  </w:p>
  <w:p w:rsidR="00CD430A" w:rsidRDefault="003D3A61">
    <w:pPr>
      <w:jc w:val="center"/>
      <w:rPr>
        <w:i/>
        <w:sz w:val="18"/>
        <w:szCs w:val="18"/>
      </w:rPr>
    </w:pPr>
    <w:r>
      <w:rPr>
        <w:i/>
        <w:sz w:val="18"/>
        <w:szCs w:val="18"/>
      </w:rPr>
      <w:t>(570) 839-8065</w:t>
    </w:r>
  </w:p>
  <w:p w:rsidR="00CD430A" w:rsidRDefault="00CD430A">
    <w:pPr>
      <w:jc w:val="cent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07" w:rsidRDefault="00251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50A5"/>
    <w:multiLevelType w:val="multilevel"/>
    <w:tmpl w:val="1AE62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0A"/>
    <w:rsid w:val="00251007"/>
    <w:rsid w:val="003D3A61"/>
    <w:rsid w:val="00C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E611655-9040-4E29-A5D9-829BEA2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10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07"/>
  </w:style>
  <w:style w:type="paragraph" w:styleId="Footer">
    <w:name w:val="footer"/>
    <w:basedOn w:val="Normal"/>
    <w:link w:val="FooterChar"/>
    <w:uiPriority w:val="99"/>
    <w:unhideWhenUsed/>
    <w:rsid w:val="002510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dcterms:created xsi:type="dcterms:W3CDTF">2019-07-23T16:58:00Z</dcterms:created>
  <dcterms:modified xsi:type="dcterms:W3CDTF">2019-07-23T16:58:00Z</dcterms:modified>
</cp:coreProperties>
</file>