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2878" w:rsidRDefault="0029398C">
      <w:pPr>
        <w:pStyle w:val="Heading2"/>
        <w:rPr>
          <w:rFonts w:ascii="Arial" w:hAnsi="Arial" w:cs="Arial"/>
          <w:b w:val="0"/>
          <w:bCs/>
          <w:sz w:val="22"/>
        </w:rPr>
      </w:pPr>
      <w:r>
        <w:rPr>
          <w:rFonts w:ascii="Arial" w:hAnsi="Arial" w:cs="Arial"/>
          <w:b w:val="0"/>
          <w:bCs/>
          <w:noProof/>
        </w:rPr>
        <mc:AlternateContent>
          <mc:Choice Requires="wps">
            <w:drawing>
              <wp:anchor distT="0" distB="0" distL="114300" distR="114300" simplePos="0" relativeHeight="251658752" behindDoc="0" locked="0" layoutInCell="1" allowOverlap="1">
                <wp:simplePos x="0" y="0"/>
                <wp:positionH relativeFrom="column">
                  <wp:posOffset>280035</wp:posOffset>
                </wp:positionH>
                <wp:positionV relativeFrom="paragraph">
                  <wp:posOffset>2540</wp:posOffset>
                </wp:positionV>
                <wp:extent cx="571500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6EB964"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pt" to="47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H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"/>
            </w:pict>
          </mc:Fallback>
        </mc:AlternateContent>
      </w:r>
      <w:r w:rsidR="00FB5EB2">
        <w:rPr>
          <w:rFonts w:ascii="Arial" w:hAnsi="Arial" w:cs="Arial"/>
          <w:b w:val="0"/>
          <w:bCs/>
          <w:noProof/>
        </w:rPr>
        <w:t xml:space="preserve">Douglas G. Drewyer, </w:t>
      </w:r>
      <w:r w:rsidR="001561F8">
        <w:rPr>
          <w:rFonts w:ascii="Arial" w:hAnsi="Arial" w:cs="Arial"/>
          <w:b w:val="0"/>
          <w:bCs/>
          <w:noProof/>
        </w:rPr>
        <w:t>DDS, MA, LLC</w:t>
      </w:r>
    </w:p>
    <w:p w:rsidR="00162878" w:rsidRDefault="00162878">
      <w:pPr>
        <w:pStyle w:val="BodyText2"/>
        <w:spacing w:before="120" w:after="120"/>
        <w:rPr>
          <w:rFonts w:ascii="Arial" w:hAnsi="Arial" w:cs="Arial"/>
          <w:b w:val="0"/>
          <w:sz w:val="44"/>
        </w:rPr>
      </w:pPr>
      <w:r>
        <w:rPr>
          <w:rFonts w:ascii="Arial" w:hAnsi="Arial" w:cs="Arial"/>
          <w:sz w:val="44"/>
        </w:rPr>
        <w:t>NOTICE OF PRIVACY PRACTICES</w:t>
      </w:r>
    </w:p>
    <w:p w:rsidR="00162878" w:rsidRDefault="00162878">
      <w:pPr>
        <w:pStyle w:val="BodyText2"/>
        <w:pBdr>
          <w:top w:val="single" w:sz="18" w:space="1" w:color="auto"/>
          <w:bottom w:val="single" w:sz="18" w:space="1" w:color="auto"/>
        </w:pBdr>
        <w:spacing w:before="120" w:after="120"/>
        <w:rPr>
          <w:rFonts w:ascii="Arial" w:hAnsi="Arial" w:cs="Arial"/>
          <w:sz w:val="18"/>
        </w:rPr>
      </w:pPr>
      <w:r>
        <w:rPr>
          <w:rFonts w:ascii="Arial" w:hAnsi="Arial" w:cs="Arial"/>
          <w:sz w:val="18"/>
        </w:rPr>
        <w:t>THIS NOTICE DESCRIBES HOW HEALTH INFORMATION ABOUT YOU MAY BE USED AND DISCLOSED AND HOW YOU CAN GET ACCESS TO THIS INFORMATION.</w:t>
      </w:r>
    </w:p>
    <w:p w:rsidR="00162878" w:rsidRDefault="00162878">
      <w:pPr>
        <w:pStyle w:val="BodyText2"/>
        <w:pBdr>
          <w:top w:val="single" w:sz="18" w:space="1" w:color="auto"/>
          <w:bottom w:val="single" w:sz="18" w:space="1" w:color="auto"/>
        </w:pBdr>
        <w:spacing w:before="120" w:after="120"/>
        <w:rPr>
          <w:rFonts w:ascii="Arial" w:hAnsi="Arial" w:cs="Arial"/>
          <w:sz w:val="18"/>
        </w:rPr>
      </w:pPr>
      <w:r>
        <w:rPr>
          <w:rFonts w:ascii="Arial" w:hAnsi="Arial" w:cs="Arial"/>
          <w:sz w:val="18"/>
        </w:rPr>
        <w:t>PLEASE REVIEW IT CAREFULLY.</w:t>
      </w:r>
      <w:r>
        <w:rPr>
          <w:rFonts w:ascii="Arial" w:hAnsi="Arial" w:cs="Arial"/>
          <w:sz w:val="18"/>
        </w:rPr>
        <w:br/>
        <w:t xml:space="preserve">  THE PRIVACY OF YOUR HEALTH INFORMATION IS IMPORTANT TO US.</w:t>
      </w:r>
    </w:p>
    <w:p w:rsidR="00162878" w:rsidRDefault="00162878">
      <w:pPr>
        <w:pStyle w:val="Heading5"/>
        <w:keepNext w:val="0"/>
        <w:tabs>
          <w:tab w:val="clear" w:pos="360"/>
        </w:tabs>
        <w:jc w:val="left"/>
        <w:rPr>
          <w:rFonts w:ascii="Arial" w:hAnsi="Arial" w:cs="Arial"/>
          <w:sz w:val="18"/>
        </w:rPr>
      </w:pPr>
      <w:r>
        <w:rPr>
          <w:rFonts w:ascii="Arial" w:hAnsi="Arial" w:cs="Arial"/>
          <w:sz w:val="18"/>
        </w:rPr>
        <w:t>OUR LEGAL DUTY</w:t>
      </w:r>
      <w:r>
        <w:rPr>
          <w:rFonts w:ascii="Arial" w:hAnsi="Arial" w:cs="Arial"/>
          <w:sz w:val="18"/>
        </w:rPr>
        <w:br/>
      </w:r>
      <w:proofErr w:type="gramStart"/>
      <w:r>
        <w:rPr>
          <w:rFonts w:ascii="Arial" w:hAnsi="Arial" w:cs="Arial"/>
          <w:b w:val="0"/>
          <w:bCs/>
          <w:sz w:val="18"/>
        </w:rPr>
        <w:t>We</w:t>
      </w:r>
      <w:proofErr w:type="gramEnd"/>
      <w:r>
        <w:rPr>
          <w:rFonts w:ascii="Arial" w:hAnsi="Arial" w:cs="Arial"/>
          <w:b w:val="0"/>
          <w:bCs/>
          <w:sz w:val="18"/>
        </w:rPr>
        <w:t xml:space="preserv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smartTag w:uri="urn:schemas-microsoft-com:office:smarttags" w:element="date">
        <w:smartTagPr>
          <w:attr w:name="Year" w:val="2003"/>
          <w:attr w:name="Day" w:val="14"/>
          <w:attr w:name="Month" w:val="4"/>
        </w:smartTagPr>
        <w:r w:rsidR="001218C4">
          <w:rPr>
            <w:rFonts w:ascii="Arial" w:hAnsi="Arial" w:cs="Arial"/>
            <w:b w:val="0"/>
            <w:bCs/>
            <w:sz w:val="18"/>
          </w:rPr>
          <w:t>04/14/03</w:t>
        </w:r>
      </w:smartTag>
      <w:r>
        <w:rPr>
          <w:rFonts w:ascii="Arial" w:hAnsi="Arial" w:cs="Arial"/>
          <w:b w:val="0"/>
          <w:bCs/>
          <w:sz w:val="18"/>
        </w:rPr>
        <w:t>, and will remain in effect until we replace it.</w:t>
      </w:r>
    </w:p>
    <w:p w:rsidR="00162878" w:rsidRDefault="00162878">
      <w:pPr>
        <w:tabs>
          <w:tab w:val="left" w:pos="360"/>
        </w:tabs>
        <w:spacing w:before="120" w:after="120"/>
        <w:jc w:val="both"/>
        <w:rPr>
          <w:rFonts w:ascii="Arial" w:hAnsi="Arial" w:cs="Arial"/>
          <w:sz w:val="18"/>
        </w:rPr>
      </w:pPr>
      <w:r>
        <w:rPr>
          <w:rFonts w:ascii="Arial" w:hAnsi="Arial" w:cs="Arial"/>
          <w:sz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162878" w:rsidRDefault="00162878">
      <w:pPr>
        <w:tabs>
          <w:tab w:val="left" w:pos="360"/>
        </w:tabs>
        <w:spacing w:before="120" w:after="120"/>
        <w:jc w:val="both"/>
        <w:rPr>
          <w:rFonts w:ascii="Arial" w:hAnsi="Arial" w:cs="Arial"/>
          <w:b/>
          <w:sz w:val="18"/>
        </w:rPr>
      </w:pPr>
      <w:r>
        <w:rPr>
          <w:rFonts w:ascii="Arial" w:hAnsi="Arial" w:cs="Arial"/>
          <w:sz w:val="18"/>
        </w:rPr>
        <w:t>You may request a copy of our Notice at any time.  For more information about our privacy practices, or for additional copies of this Notice, please contact us using the information listed at the end of this Notice.</w:t>
      </w:r>
    </w:p>
    <w:p w:rsidR="00162878" w:rsidRDefault="0029398C">
      <w:pPr>
        <w:pStyle w:val="Heading5"/>
        <w:tabs>
          <w:tab w:val="clear" w:pos="360"/>
        </w:tabs>
        <w:spacing w:before="360"/>
        <w:jc w:val="left"/>
        <w:rPr>
          <w:rFonts w:ascii="Arial" w:hAnsi="Arial" w:cs="Arial"/>
          <w:b w:val="0"/>
          <w:bCs/>
          <w:sz w:val="18"/>
        </w:rPr>
      </w:pPr>
      <w:r>
        <w:rPr>
          <w:rFonts w:ascii="Arial" w:hAnsi="Arial" w:cs="Arial"/>
          <w:noProof/>
          <w:sz w:val="18"/>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49530</wp:posOffset>
                </wp:positionV>
                <wp:extent cx="5943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8D6FFF"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e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" o:allowincell="f" strokeweight="1.5pt"/>
            </w:pict>
          </mc:Fallback>
        </mc:AlternateContent>
      </w:r>
      <w:r w:rsidR="00162878">
        <w:rPr>
          <w:rFonts w:ascii="Arial" w:hAnsi="Arial" w:cs="Arial"/>
          <w:sz w:val="18"/>
        </w:rPr>
        <w:t xml:space="preserve">USES AND DISCLOSURES OF HEALTH INFORMATION   </w:t>
      </w:r>
      <w:r w:rsidR="00162878">
        <w:rPr>
          <w:rFonts w:ascii="Arial" w:hAnsi="Arial" w:cs="Arial"/>
          <w:sz w:val="18"/>
        </w:rPr>
        <w:br/>
      </w:r>
      <w:r w:rsidR="00162878">
        <w:rPr>
          <w:rFonts w:ascii="Arial" w:hAnsi="Arial" w:cs="Arial"/>
          <w:b w:val="0"/>
          <w:bCs/>
          <w:sz w:val="18"/>
        </w:rPr>
        <w:t>We use and disclose health information about you for treatment, payment, and healthcare operations.  For example:</w:t>
      </w:r>
    </w:p>
    <w:p w:rsidR="00162878" w:rsidRDefault="00162878">
      <w:pPr>
        <w:spacing w:after="120"/>
        <w:jc w:val="both"/>
        <w:rPr>
          <w:rFonts w:ascii="Arial" w:hAnsi="Arial" w:cs="Arial"/>
          <w:sz w:val="18"/>
        </w:rPr>
      </w:pPr>
      <w:r>
        <w:rPr>
          <w:rFonts w:ascii="Arial" w:hAnsi="Arial" w:cs="Arial"/>
          <w:b/>
          <w:sz w:val="18"/>
        </w:rPr>
        <w:t>Treatment</w:t>
      </w:r>
      <w:r>
        <w:rPr>
          <w:rFonts w:ascii="Arial" w:hAnsi="Arial" w:cs="Arial"/>
          <w:b/>
          <w:bCs/>
          <w:sz w:val="18"/>
        </w:rPr>
        <w:t>:</w:t>
      </w:r>
      <w:r>
        <w:rPr>
          <w:rFonts w:ascii="Arial" w:hAnsi="Arial" w:cs="Arial"/>
          <w:sz w:val="18"/>
        </w:rPr>
        <w:t xml:space="preserve">  We may use or disclose your health information to a physician or other healthcare provider providing treatment to you. </w:t>
      </w:r>
    </w:p>
    <w:p w:rsidR="00162878" w:rsidRDefault="00162878">
      <w:pPr>
        <w:spacing w:after="120"/>
        <w:jc w:val="both"/>
        <w:rPr>
          <w:rFonts w:ascii="Arial" w:hAnsi="Arial" w:cs="Arial"/>
          <w:sz w:val="18"/>
        </w:rPr>
      </w:pPr>
      <w:r>
        <w:rPr>
          <w:rFonts w:ascii="Arial" w:hAnsi="Arial" w:cs="Arial"/>
          <w:b/>
          <w:sz w:val="18"/>
        </w:rPr>
        <w:t>Payment:</w:t>
      </w:r>
      <w:r>
        <w:rPr>
          <w:rFonts w:ascii="Arial" w:hAnsi="Arial" w:cs="Arial"/>
          <w:sz w:val="18"/>
        </w:rPr>
        <w:t xml:space="preserve">  We may use and disclose your health information to obtain payment for services we provide to you.</w:t>
      </w:r>
    </w:p>
    <w:p w:rsidR="00162878" w:rsidRDefault="00162878">
      <w:pPr>
        <w:spacing w:after="120"/>
        <w:jc w:val="both"/>
        <w:rPr>
          <w:rFonts w:ascii="Arial" w:hAnsi="Arial" w:cs="Arial"/>
          <w:sz w:val="18"/>
        </w:rPr>
      </w:pPr>
      <w:r>
        <w:rPr>
          <w:rFonts w:ascii="Arial" w:hAnsi="Arial" w:cs="Arial"/>
          <w:b/>
          <w:sz w:val="18"/>
        </w:rPr>
        <w:t>Healthcare Operations:</w:t>
      </w:r>
      <w:r>
        <w:rPr>
          <w:rFonts w:ascii="Arial" w:hAnsi="Arial" w:cs="Arial"/>
          <w:sz w:val="18"/>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Your Authorization:  </w:t>
      </w:r>
      <w:r>
        <w:rPr>
          <w:rFonts w:ascii="Arial" w:hAnsi="Arial" w:cs="Arial"/>
          <w:sz w:val="18"/>
        </w:rPr>
        <w:t xml:space="preserve">In addition to our use of your health information for treatment, payment or healthcare operations, you may give us </w:t>
      </w:r>
      <w:r w:rsidR="00995039">
        <w:rPr>
          <w:rFonts w:ascii="Arial" w:hAnsi="Arial" w:cs="Arial"/>
          <w:sz w:val="18"/>
        </w:rPr>
        <w:t xml:space="preserve">a </w:t>
      </w:r>
      <w:r w:rsidR="00995039" w:rsidRPr="009C2930">
        <w:rPr>
          <w:rFonts w:ascii="Arial" w:hAnsi="Arial" w:cs="Arial"/>
          <w:b/>
          <w:sz w:val="18"/>
        </w:rPr>
        <w:t>separate</w:t>
      </w:r>
      <w:r w:rsidR="00995039">
        <w:rPr>
          <w:rFonts w:ascii="Arial" w:hAnsi="Arial" w:cs="Arial"/>
          <w:sz w:val="18"/>
        </w:rPr>
        <w:t xml:space="preserve"> </w:t>
      </w:r>
      <w:r>
        <w:rPr>
          <w:rFonts w:ascii="Arial" w:hAnsi="Arial" w:cs="Arial"/>
          <w:sz w:val="18"/>
        </w:rPr>
        <w:t xml:space="preserve">written authorization to use your health information or to disclose it to anyone for any purpose. </w:t>
      </w:r>
      <w:r w:rsidR="00995039">
        <w:rPr>
          <w:rFonts w:ascii="Arial" w:hAnsi="Arial" w:cs="Arial"/>
          <w:sz w:val="18"/>
        </w:rPr>
        <w:t xml:space="preserve"> </w:t>
      </w:r>
      <w:r>
        <w:rPr>
          <w:rFonts w:ascii="Arial" w:hAnsi="Arial" w:cs="Arial"/>
          <w:sz w:val="18"/>
        </w:rPr>
        <w:t xml:space="preserve">If you give us an authorization, you may revoke it in writing at any time.  Your revocation will not affect any use or disclosures permitted by your authorization while it was in effect.  </w:t>
      </w:r>
      <w:r w:rsidRPr="00995039">
        <w:rPr>
          <w:rFonts w:ascii="Arial" w:hAnsi="Arial" w:cs="Arial"/>
          <w:b/>
          <w:sz w:val="18"/>
        </w:rPr>
        <w:t xml:space="preserve">Unless you give us a written authorization, </w:t>
      </w:r>
      <w:r w:rsidR="00995039">
        <w:rPr>
          <w:rFonts w:ascii="Arial" w:hAnsi="Arial" w:cs="Arial"/>
          <w:b/>
          <w:sz w:val="18"/>
        </w:rPr>
        <w:t xml:space="preserve">which is a separate form from this notice, </w:t>
      </w:r>
      <w:r w:rsidRPr="00995039">
        <w:rPr>
          <w:rFonts w:ascii="Arial" w:hAnsi="Arial" w:cs="Arial"/>
          <w:b/>
          <w:sz w:val="18"/>
        </w:rPr>
        <w:t>we cannot use or disclose your health in</w:t>
      </w:r>
      <w:r w:rsidR="00995039">
        <w:rPr>
          <w:rFonts w:ascii="Arial" w:hAnsi="Arial" w:cs="Arial"/>
          <w:b/>
          <w:sz w:val="18"/>
        </w:rPr>
        <w:t xml:space="preserve">formation for any reason except </w:t>
      </w:r>
      <w:r w:rsidRPr="00995039">
        <w:rPr>
          <w:rFonts w:ascii="Arial" w:hAnsi="Arial" w:cs="Arial"/>
          <w:b/>
          <w:sz w:val="18"/>
        </w:rPr>
        <w:t>those described in this Notice</w:t>
      </w:r>
      <w:r>
        <w:rPr>
          <w:rFonts w:ascii="Arial" w:hAnsi="Arial" w:cs="Arial"/>
          <w:sz w:val="18"/>
        </w:rPr>
        <w:t>.</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To Your Family and Friends:  </w:t>
      </w:r>
      <w:r>
        <w:rPr>
          <w:rFonts w:ascii="Arial" w:hAnsi="Arial" w:cs="Arial"/>
          <w:sz w:val="18"/>
        </w:rPr>
        <w:t>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Persons Involved In Care:  </w:t>
      </w:r>
      <w:r>
        <w:rPr>
          <w:rFonts w:ascii="Arial" w:hAnsi="Arial" w:cs="Arial"/>
          <w:sz w:val="18"/>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w:t>
      </w:r>
      <w:r>
        <w:rPr>
          <w:rFonts w:ascii="Arial" w:hAnsi="Arial" w:cs="Arial"/>
          <w:sz w:val="18"/>
        </w:rPr>
        <w:lastRenderedPageBreak/>
        <w:t>reasonable inferences of your best interest in allowing a person to pick up filled prescriptions, medical supplies, x-rays, or other similar forms of health information.</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Marketing Health-Related Services:  </w:t>
      </w:r>
      <w:r>
        <w:rPr>
          <w:rFonts w:ascii="Arial" w:hAnsi="Arial" w:cs="Arial"/>
          <w:sz w:val="18"/>
        </w:rPr>
        <w:t>We will not use your health information for marketing communications without your written authorization.</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Required by Law:  </w:t>
      </w:r>
      <w:r>
        <w:rPr>
          <w:rFonts w:ascii="Arial" w:hAnsi="Arial" w:cs="Arial"/>
          <w:sz w:val="18"/>
        </w:rPr>
        <w:t xml:space="preserve">We may use or disclose your health information when we are required to do so by law. </w:t>
      </w:r>
    </w:p>
    <w:p w:rsidR="00162878" w:rsidRDefault="00162878">
      <w:pPr>
        <w:tabs>
          <w:tab w:val="left" w:pos="360"/>
        </w:tabs>
        <w:spacing w:before="120" w:after="120"/>
        <w:jc w:val="both"/>
        <w:rPr>
          <w:rFonts w:ascii="Arial" w:hAnsi="Arial" w:cs="Arial"/>
          <w:sz w:val="18"/>
        </w:rPr>
      </w:pPr>
      <w:r>
        <w:rPr>
          <w:rFonts w:ascii="Arial" w:hAnsi="Arial" w:cs="Arial"/>
          <w:b/>
          <w:sz w:val="18"/>
        </w:rPr>
        <w:t>Abuse or Neglect:</w:t>
      </w:r>
      <w:r>
        <w:rPr>
          <w:rFonts w:ascii="Arial" w:hAnsi="Arial" w:cs="Arial"/>
          <w:sz w:val="18"/>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National Security:  </w:t>
      </w:r>
      <w:r>
        <w:rPr>
          <w:rFonts w:ascii="Arial" w:hAnsi="Arial" w:cs="Arial"/>
          <w:sz w:val="18"/>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162878" w:rsidRDefault="00162878">
      <w:pPr>
        <w:tabs>
          <w:tab w:val="left" w:pos="360"/>
        </w:tabs>
        <w:spacing w:before="120" w:after="120"/>
        <w:jc w:val="both"/>
        <w:rPr>
          <w:rFonts w:ascii="Arial" w:hAnsi="Arial" w:cs="Arial"/>
          <w:sz w:val="18"/>
        </w:rPr>
      </w:pPr>
      <w:r>
        <w:rPr>
          <w:rFonts w:ascii="Arial" w:hAnsi="Arial" w:cs="Arial"/>
          <w:b/>
          <w:sz w:val="18"/>
        </w:rPr>
        <w:t>Appointment Reminders:</w:t>
      </w:r>
      <w:r>
        <w:rPr>
          <w:rFonts w:ascii="Arial" w:hAnsi="Arial" w:cs="Arial"/>
          <w:sz w:val="18"/>
        </w:rPr>
        <w:t xml:space="preserve">  We may use or disclose your health information to provide you with appointment reminders (such as voicemail messages,</w:t>
      </w:r>
      <w:r w:rsidR="00173113">
        <w:rPr>
          <w:rFonts w:ascii="Arial" w:hAnsi="Arial" w:cs="Arial"/>
          <w:sz w:val="18"/>
        </w:rPr>
        <w:t xml:space="preserve"> e-mail messages, </w:t>
      </w:r>
      <w:r>
        <w:rPr>
          <w:rFonts w:ascii="Arial" w:hAnsi="Arial" w:cs="Arial"/>
          <w:sz w:val="18"/>
        </w:rPr>
        <w:t>postcards, or letters).</w:t>
      </w:r>
      <w:bookmarkStart w:id="1" w:name="WORLDOX"/>
      <w:bookmarkEnd w:id="1"/>
    </w:p>
    <w:p w:rsidR="00162878" w:rsidRDefault="0029398C">
      <w:pPr>
        <w:pStyle w:val="Heading5"/>
        <w:keepNext w:val="0"/>
        <w:spacing w:before="360"/>
        <w:jc w:val="left"/>
        <w:rPr>
          <w:rFonts w:ascii="Arial" w:hAnsi="Arial" w:cs="Arial"/>
          <w:b w:val="0"/>
          <w:sz w:val="18"/>
        </w:rPr>
      </w:pPr>
      <w:r>
        <w:rPr>
          <w:rFonts w:ascii="Arial" w:hAnsi="Arial" w:cs="Arial"/>
          <w:noProof/>
          <w:sz w:val="18"/>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43815</wp:posOffset>
                </wp:positionV>
                <wp:extent cx="59436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54C31"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v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" o:allowincell="f" strokeweight="1.5pt"/>
            </w:pict>
          </mc:Fallback>
        </mc:AlternateContent>
      </w:r>
      <w:r w:rsidR="00162878">
        <w:rPr>
          <w:rFonts w:ascii="Arial" w:hAnsi="Arial" w:cs="Arial"/>
          <w:sz w:val="18"/>
        </w:rPr>
        <w:t>PATIENT RIGHTS</w:t>
      </w:r>
      <w:r w:rsidR="00162878">
        <w:rPr>
          <w:rFonts w:ascii="Arial" w:hAnsi="Arial" w:cs="Arial"/>
        </w:rPr>
        <w:br/>
      </w:r>
      <w:r w:rsidR="00162878">
        <w:rPr>
          <w:rFonts w:ascii="Arial" w:hAnsi="Arial" w:cs="Arial"/>
          <w:bCs/>
          <w:sz w:val="18"/>
        </w:rPr>
        <w:t>Access:</w:t>
      </w:r>
      <w:r w:rsidR="00162878">
        <w:rPr>
          <w:rFonts w:ascii="Arial" w:hAnsi="Arial" w:cs="Arial"/>
          <w:b w:val="0"/>
          <w:sz w:val="18"/>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w:t>
      </w:r>
      <w:r w:rsidR="00FB5EB2">
        <w:rPr>
          <w:rFonts w:ascii="Arial" w:hAnsi="Arial" w:cs="Arial"/>
          <w:b w:val="0"/>
          <w:sz w:val="18"/>
        </w:rPr>
        <w:t xml:space="preserve"> of your record and x-rays, we will charge a fee of </w:t>
      </w:r>
      <w:r w:rsidR="00FB5EB2" w:rsidRPr="0032798B">
        <w:rPr>
          <w:rFonts w:ascii="Arial" w:hAnsi="Arial" w:cs="Arial"/>
          <w:sz w:val="18"/>
        </w:rPr>
        <w:t>$</w:t>
      </w:r>
      <w:r w:rsidR="00173113">
        <w:rPr>
          <w:rFonts w:ascii="Arial" w:hAnsi="Arial" w:cs="Arial"/>
          <w:sz w:val="18"/>
        </w:rPr>
        <w:t>2</w:t>
      </w:r>
      <w:r w:rsidR="00AD5B84">
        <w:rPr>
          <w:rFonts w:ascii="Arial" w:hAnsi="Arial" w:cs="Arial"/>
          <w:sz w:val="18"/>
        </w:rPr>
        <w:t>0</w:t>
      </w:r>
      <w:r w:rsidR="00FB5EB2" w:rsidRPr="0032798B">
        <w:rPr>
          <w:rFonts w:ascii="Arial" w:hAnsi="Arial" w:cs="Arial"/>
          <w:sz w:val="18"/>
        </w:rPr>
        <w:t>.00</w:t>
      </w:r>
      <w:r w:rsidR="00FB5EB2">
        <w:rPr>
          <w:rFonts w:ascii="Arial" w:hAnsi="Arial" w:cs="Arial"/>
          <w:b w:val="0"/>
          <w:sz w:val="18"/>
        </w:rPr>
        <w:t xml:space="preserve">, which includes the cost of duplicating x-rays, the cost of copying records, staff time </w:t>
      </w:r>
      <w:r w:rsidR="00162878">
        <w:rPr>
          <w:rFonts w:ascii="Arial" w:hAnsi="Arial" w:cs="Arial"/>
          <w:b w:val="0"/>
          <w:sz w:val="18"/>
        </w:rPr>
        <w:t>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Disclosure Accounting:  </w:t>
      </w:r>
      <w:r>
        <w:rPr>
          <w:rFonts w:ascii="Arial" w:hAnsi="Arial" w:cs="Arial"/>
          <w:sz w:val="18"/>
        </w:rPr>
        <w:t xml:space="preserve">You have the right to receive a list of instances in which we or our business associates disclosed your health information for purposes, other than treatment, payment, healthcare operations and certain other activities, for the last 6 years, but not before </w:t>
      </w:r>
      <w:smartTag w:uri="urn:schemas-microsoft-com:office:smarttags" w:element="date">
        <w:smartTagPr>
          <w:attr w:name="Year" w:val="2003"/>
          <w:attr w:name="Day" w:val="14"/>
          <w:attr w:name="Month" w:val="4"/>
        </w:smartTagPr>
        <w:r>
          <w:rPr>
            <w:rFonts w:ascii="Arial" w:hAnsi="Arial" w:cs="Arial"/>
            <w:sz w:val="18"/>
          </w:rPr>
          <w:t>April 14, 2003</w:t>
        </w:r>
      </w:smartTag>
      <w:r>
        <w:rPr>
          <w:rFonts w:ascii="Arial" w:hAnsi="Arial" w:cs="Arial"/>
          <w:sz w:val="18"/>
        </w:rPr>
        <w:t>.</w:t>
      </w:r>
      <w:r>
        <w:rPr>
          <w:rFonts w:ascii="Arial" w:hAnsi="Arial" w:cs="Arial"/>
          <w:b/>
          <w:sz w:val="18"/>
        </w:rPr>
        <w:t xml:space="preserve">  </w:t>
      </w:r>
      <w:r>
        <w:rPr>
          <w:rFonts w:ascii="Arial" w:hAnsi="Arial" w:cs="Arial"/>
          <w:sz w:val="18"/>
        </w:rPr>
        <w:t xml:space="preserve">If you request this accounting more than once in a 12-month period, we may charge you a reasonable, cost-based fee for responding to these additional requests.  </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Restriction:  </w:t>
      </w:r>
      <w:r>
        <w:rPr>
          <w:rFonts w:ascii="Arial" w:hAnsi="Arial" w:cs="Arial"/>
          <w:sz w:val="18"/>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Alternative Communication:  </w:t>
      </w:r>
      <w:r>
        <w:rPr>
          <w:rFonts w:ascii="Arial" w:hAnsi="Arial" w:cs="Arial"/>
          <w:sz w:val="18"/>
        </w:rPr>
        <w:t xml:space="preserve">You have the right to request that we communicate with you about your health information by alternative means or to alternative locations. </w:t>
      </w:r>
      <w:r>
        <w:rPr>
          <w:rFonts w:ascii="Arial" w:hAnsi="Arial" w:cs="Arial"/>
          <w:b/>
          <w:sz w:val="18"/>
        </w:rPr>
        <w:t xml:space="preserve">{You must make your request in writing.}  </w:t>
      </w:r>
      <w:r>
        <w:rPr>
          <w:rFonts w:ascii="Arial" w:hAnsi="Arial" w:cs="Arial"/>
          <w:sz w:val="18"/>
        </w:rPr>
        <w:t>Your request must specify the alternative means or location, and provide satisfactory explanation how payments will be handled under the alternative means or location you request.</w:t>
      </w:r>
    </w:p>
    <w:p w:rsidR="00162878" w:rsidRDefault="00162878">
      <w:pPr>
        <w:tabs>
          <w:tab w:val="left" w:pos="360"/>
        </w:tabs>
        <w:spacing w:before="120" w:after="120"/>
        <w:jc w:val="both"/>
        <w:rPr>
          <w:rFonts w:ascii="Arial" w:hAnsi="Arial" w:cs="Arial"/>
          <w:sz w:val="18"/>
        </w:rPr>
      </w:pPr>
      <w:r>
        <w:rPr>
          <w:rFonts w:ascii="Arial" w:hAnsi="Arial" w:cs="Arial"/>
          <w:b/>
          <w:sz w:val="18"/>
        </w:rPr>
        <w:t xml:space="preserve">Amendment:  </w:t>
      </w:r>
      <w:r>
        <w:rPr>
          <w:rFonts w:ascii="Arial" w:hAnsi="Arial" w:cs="Arial"/>
          <w:sz w:val="18"/>
        </w:rPr>
        <w:t xml:space="preserve">You have the right to request that we amend your health information.  </w:t>
      </w:r>
      <w:r>
        <w:rPr>
          <w:rFonts w:ascii="Arial" w:hAnsi="Arial" w:cs="Arial"/>
          <w:bCs/>
          <w:sz w:val="18"/>
        </w:rPr>
        <w:t>(Your request must be in writing, and it must explain why the information should be amended.)</w:t>
      </w:r>
      <w:r>
        <w:rPr>
          <w:rFonts w:ascii="Arial" w:hAnsi="Arial" w:cs="Arial"/>
          <w:sz w:val="18"/>
        </w:rPr>
        <w:t xml:space="preserve">  We may deny your request under certain circumstances.</w:t>
      </w:r>
    </w:p>
    <w:p w:rsidR="00162878" w:rsidRDefault="00162878">
      <w:pPr>
        <w:tabs>
          <w:tab w:val="left" w:pos="360"/>
        </w:tabs>
        <w:spacing w:before="120" w:after="120"/>
        <w:rPr>
          <w:rFonts w:ascii="Arial" w:hAnsi="Arial" w:cs="Arial"/>
          <w:sz w:val="18"/>
        </w:rPr>
      </w:pPr>
      <w:r>
        <w:rPr>
          <w:rFonts w:ascii="Arial" w:hAnsi="Arial" w:cs="Arial"/>
          <w:b/>
          <w:sz w:val="18"/>
        </w:rPr>
        <w:t xml:space="preserve">Electronic Notice:  </w:t>
      </w:r>
      <w:r>
        <w:rPr>
          <w:rFonts w:ascii="Arial" w:hAnsi="Arial" w:cs="Arial"/>
          <w:sz w:val="18"/>
        </w:rPr>
        <w:t xml:space="preserve">If you receive this Notice on our Web site or by electronic mail (e-mail), you are entitled to receive this Notice in written form.  </w:t>
      </w:r>
    </w:p>
    <w:p w:rsidR="00162878" w:rsidRDefault="0029398C">
      <w:pPr>
        <w:tabs>
          <w:tab w:val="left" w:pos="360"/>
        </w:tabs>
        <w:spacing w:before="120" w:after="120"/>
        <w:rPr>
          <w:rFonts w:ascii="Arial" w:hAnsi="Arial" w:cs="Arial"/>
          <w:sz w:val="18"/>
        </w:rPr>
      </w:pPr>
      <w:r>
        <w:rPr>
          <w:rFonts w:ascii="Arial" w:hAnsi="Arial" w:cs="Arial"/>
          <w:b/>
          <w:noProof/>
          <w:sz w:val="18"/>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177800</wp:posOffset>
                </wp:positionV>
                <wp:extent cx="59436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0D61B"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pt" to="47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E9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" strokeweight="1.5pt"/>
            </w:pict>
          </mc:Fallback>
        </mc:AlternateContent>
      </w:r>
    </w:p>
    <w:p w:rsidR="00162878" w:rsidRDefault="00162878">
      <w:pPr>
        <w:tabs>
          <w:tab w:val="left" w:pos="360"/>
        </w:tabs>
        <w:spacing w:before="120" w:after="120"/>
        <w:jc w:val="center"/>
        <w:rPr>
          <w:rFonts w:ascii="Arial" w:hAnsi="Arial" w:cs="Arial"/>
          <w:b/>
          <w:sz w:val="18"/>
        </w:rPr>
        <w:sectPr w:rsidR="00162878" w:rsidSect="00054DB5">
          <w:headerReference w:type="default" r:id="rId8"/>
          <w:footerReference w:type="default" r:id="rId9"/>
          <w:pgSz w:w="12240" w:h="15840" w:code="1"/>
          <w:pgMar w:top="1440" w:right="1440" w:bottom="1440" w:left="1440" w:header="720" w:footer="432" w:gutter="0"/>
          <w:pgNumType w:start="4"/>
          <w:cols w:space="720"/>
        </w:sectPr>
      </w:pPr>
    </w:p>
    <w:p w:rsidR="00162878" w:rsidRDefault="00162878">
      <w:pPr>
        <w:tabs>
          <w:tab w:val="left" w:pos="360"/>
        </w:tabs>
        <w:spacing w:before="480" w:after="240"/>
        <w:rPr>
          <w:rFonts w:ascii="Arial" w:hAnsi="Arial" w:cs="Arial"/>
          <w:sz w:val="18"/>
        </w:rPr>
      </w:pPr>
      <w:r>
        <w:rPr>
          <w:rFonts w:ascii="Arial" w:hAnsi="Arial" w:cs="Arial"/>
          <w:b/>
          <w:sz w:val="18"/>
        </w:rPr>
        <w:lastRenderedPageBreak/>
        <w:t>QUESTIONS</w:t>
      </w:r>
      <w:r>
        <w:rPr>
          <w:rFonts w:ascii="Arial" w:hAnsi="Arial" w:cs="Arial"/>
          <w:sz w:val="18"/>
        </w:rPr>
        <w:t xml:space="preserve"> </w:t>
      </w:r>
      <w:r>
        <w:rPr>
          <w:rFonts w:ascii="Arial" w:hAnsi="Arial" w:cs="Arial"/>
          <w:b/>
          <w:sz w:val="18"/>
        </w:rPr>
        <w:t>AND COMPLAINTS</w:t>
      </w:r>
      <w:r>
        <w:rPr>
          <w:rFonts w:ascii="Arial" w:hAnsi="Arial" w:cs="Arial"/>
          <w:b/>
          <w:sz w:val="18"/>
        </w:rPr>
        <w:br/>
      </w:r>
      <w:r>
        <w:rPr>
          <w:rFonts w:ascii="Arial" w:hAnsi="Arial" w:cs="Arial"/>
          <w:sz w:val="18"/>
        </w:rPr>
        <w:t>If you want more information about our privacy practices or have questions or concerns, please contact us.</w:t>
      </w:r>
    </w:p>
    <w:p w:rsidR="00162878" w:rsidRDefault="00162878">
      <w:pPr>
        <w:tabs>
          <w:tab w:val="left" w:pos="360"/>
        </w:tabs>
        <w:spacing w:before="120" w:after="120"/>
        <w:jc w:val="both"/>
        <w:rPr>
          <w:rFonts w:ascii="Arial" w:hAnsi="Arial" w:cs="Arial"/>
          <w:sz w:val="18"/>
        </w:rPr>
      </w:pPr>
      <w:r>
        <w:rPr>
          <w:rFonts w:ascii="Arial" w:hAnsi="Arial" w:cs="Arial"/>
          <w:sz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162878" w:rsidRDefault="00162878">
      <w:pPr>
        <w:tabs>
          <w:tab w:val="left" w:pos="360"/>
        </w:tabs>
        <w:spacing w:before="120" w:after="120"/>
        <w:jc w:val="both"/>
        <w:rPr>
          <w:rFonts w:ascii="Arial" w:hAnsi="Arial" w:cs="Arial"/>
          <w:sz w:val="18"/>
        </w:rPr>
      </w:pPr>
      <w:r>
        <w:rPr>
          <w:rFonts w:ascii="Arial" w:hAnsi="Arial" w:cs="Arial"/>
          <w:sz w:val="18"/>
        </w:rPr>
        <w:t>We support your right to the privacy of your health information.  We will not retaliate in any way if you choose to file a complaint with us or with the U.S. Department of Health and Human Services.</w:t>
      </w:r>
    </w:p>
    <w:p w:rsidR="00162878" w:rsidRDefault="00162878">
      <w:pPr>
        <w:tabs>
          <w:tab w:val="left" w:pos="360"/>
        </w:tabs>
        <w:spacing w:before="120" w:after="120"/>
        <w:rPr>
          <w:rFonts w:ascii="Arial" w:hAnsi="Arial" w:cs="Arial"/>
          <w:sz w:val="18"/>
        </w:rPr>
        <w:sectPr w:rsidR="00162878">
          <w:footerReference w:type="default" r:id="rId10"/>
          <w:type w:val="continuous"/>
          <w:pgSz w:w="12240" w:h="15840" w:code="1"/>
          <w:pgMar w:top="1440" w:right="1440" w:bottom="1440" w:left="1440" w:header="720" w:footer="720" w:gutter="0"/>
          <w:pgNumType w:start="1"/>
          <w:cols w:space="720"/>
        </w:sectPr>
      </w:pPr>
    </w:p>
    <w:p w:rsidR="00F522FB" w:rsidRDefault="0029398C" w:rsidP="00F522FB">
      <w:pPr>
        <w:pStyle w:val="Heading2"/>
        <w:rPr>
          <w:rFonts w:ascii="Arial" w:hAnsi="Arial" w:cs="Arial"/>
          <w:b w:val="0"/>
          <w:bCs/>
          <w:sz w:val="22"/>
        </w:rPr>
      </w:pPr>
      <w:r>
        <w:rPr>
          <w:rFonts w:ascii="Arial" w:hAnsi="Arial" w:cs="Arial"/>
          <w:b w:val="0"/>
          <w:bCs/>
          <w:noProof/>
        </w:rPr>
        <w:lastRenderedPageBreak/>
        <mc:AlternateContent>
          <mc:Choice Requires="wps">
            <w:drawing>
              <wp:anchor distT="0" distB="0" distL="114300" distR="114300" simplePos="0" relativeHeight="251659776" behindDoc="0" locked="0" layoutInCell="1" allowOverlap="1">
                <wp:simplePos x="0" y="0"/>
                <wp:positionH relativeFrom="column">
                  <wp:posOffset>280035</wp:posOffset>
                </wp:positionH>
                <wp:positionV relativeFrom="paragraph">
                  <wp:posOffset>2540</wp:posOffset>
                </wp:positionV>
                <wp:extent cx="571500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43B83"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pt" to="47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Vc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6nT9k0TUE1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"/>
            </w:pict>
          </mc:Fallback>
        </mc:AlternateContent>
      </w:r>
    </w:p>
    <w:p w:rsidR="00162878" w:rsidRPr="00F522FB" w:rsidRDefault="00F522FB">
      <w:pPr>
        <w:pStyle w:val="BodyTextIndent"/>
        <w:tabs>
          <w:tab w:val="left" w:pos="9360"/>
        </w:tabs>
        <w:spacing w:before="240"/>
        <w:ind w:left="0"/>
        <w:rPr>
          <w:rFonts w:ascii="Arial" w:hAnsi="Arial" w:cs="Arial"/>
          <w:sz w:val="18"/>
        </w:rPr>
      </w:pPr>
      <w:r>
        <w:rPr>
          <w:rFonts w:ascii="Arial" w:hAnsi="Arial" w:cs="Arial"/>
          <w:b/>
          <w:sz w:val="18"/>
        </w:rPr>
        <w:t xml:space="preserve">Contact Officer:  </w:t>
      </w:r>
      <w:r>
        <w:rPr>
          <w:rFonts w:ascii="Arial" w:hAnsi="Arial" w:cs="Arial"/>
          <w:sz w:val="18"/>
        </w:rPr>
        <w:t>Douglas G. Drewyer, DDS., MA, LLC</w:t>
      </w:r>
    </w:p>
    <w:p w:rsidR="00162878" w:rsidRPr="00FB5EB2" w:rsidRDefault="00FB5EB2" w:rsidP="00FB5EB2">
      <w:pPr>
        <w:pStyle w:val="BodyTextIndent"/>
        <w:tabs>
          <w:tab w:val="left" w:pos="4320"/>
          <w:tab w:val="left" w:pos="5040"/>
          <w:tab w:val="left" w:pos="5511"/>
        </w:tabs>
        <w:ind w:left="0"/>
        <w:rPr>
          <w:rFonts w:ascii="Arial" w:hAnsi="Arial" w:cs="Arial"/>
          <w:sz w:val="18"/>
          <w:u w:val="single"/>
        </w:rPr>
      </w:pPr>
      <w:r>
        <w:rPr>
          <w:rFonts w:ascii="Arial" w:hAnsi="Arial" w:cs="Arial"/>
          <w:sz w:val="18"/>
        </w:rPr>
        <w:t xml:space="preserve">Telephone:  </w:t>
      </w:r>
      <w:r>
        <w:rPr>
          <w:rFonts w:ascii="Arial" w:hAnsi="Arial" w:cs="Arial"/>
          <w:sz w:val="18"/>
          <w:u w:val="single"/>
        </w:rPr>
        <w:t>301-622-1717</w:t>
      </w:r>
      <w:r w:rsidR="00162878">
        <w:rPr>
          <w:rFonts w:ascii="Arial" w:hAnsi="Arial" w:cs="Arial"/>
          <w:sz w:val="18"/>
        </w:rPr>
        <w:tab/>
        <w:t>Fax</w:t>
      </w:r>
      <w:r>
        <w:rPr>
          <w:rFonts w:ascii="Arial" w:hAnsi="Arial" w:cs="Arial"/>
          <w:sz w:val="18"/>
        </w:rPr>
        <w:t xml:space="preserve">: </w:t>
      </w:r>
      <w:r>
        <w:rPr>
          <w:rFonts w:ascii="Arial" w:hAnsi="Arial" w:cs="Arial"/>
          <w:sz w:val="18"/>
          <w:u w:val="single"/>
        </w:rPr>
        <w:t>301-622-4994</w:t>
      </w:r>
    </w:p>
    <w:p w:rsidR="00162878" w:rsidRDefault="00162878">
      <w:pPr>
        <w:pStyle w:val="BodyTextIndent"/>
        <w:tabs>
          <w:tab w:val="left" w:pos="9360"/>
        </w:tabs>
        <w:ind w:left="0"/>
        <w:rPr>
          <w:rFonts w:ascii="Arial" w:hAnsi="Arial" w:cs="Arial"/>
          <w:sz w:val="18"/>
          <w:u w:val="single"/>
        </w:rPr>
      </w:pPr>
      <w:r>
        <w:rPr>
          <w:rFonts w:ascii="Arial" w:hAnsi="Arial" w:cs="Arial"/>
          <w:sz w:val="18"/>
        </w:rPr>
        <w:t>E-mail:</w:t>
      </w:r>
      <w:r w:rsidR="003C6AA0">
        <w:rPr>
          <w:rFonts w:ascii="Arial" w:hAnsi="Arial" w:cs="Arial"/>
          <w:sz w:val="18"/>
        </w:rPr>
        <w:t xml:space="preserve">  drewyerdentistry@verizon.net</w:t>
      </w:r>
      <w:r>
        <w:rPr>
          <w:rFonts w:ascii="Arial" w:hAnsi="Arial" w:cs="Arial"/>
          <w:sz w:val="18"/>
        </w:rPr>
        <w:t xml:space="preserve"> </w:t>
      </w:r>
    </w:p>
    <w:p w:rsidR="00162878" w:rsidRDefault="00162878">
      <w:pPr>
        <w:pStyle w:val="BodyTextIndent"/>
        <w:tabs>
          <w:tab w:val="left" w:pos="9360"/>
        </w:tabs>
        <w:ind w:left="0"/>
        <w:rPr>
          <w:rFonts w:ascii="Arial" w:hAnsi="Arial" w:cs="Arial"/>
          <w:sz w:val="18"/>
          <w:u w:val="single"/>
        </w:rPr>
      </w:pPr>
      <w:r>
        <w:rPr>
          <w:rFonts w:ascii="Arial" w:hAnsi="Arial" w:cs="Arial"/>
          <w:sz w:val="18"/>
        </w:rPr>
        <w:t>Address:</w:t>
      </w:r>
      <w:r w:rsidR="003C6AA0">
        <w:rPr>
          <w:rFonts w:ascii="Arial" w:hAnsi="Arial" w:cs="Arial"/>
          <w:sz w:val="18"/>
        </w:rPr>
        <w:t xml:space="preserve">  </w:t>
      </w:r>
      <w:r w:rsidR="003C6AA0" w:rsidRPr="003C6AA0">
        <w:rPr>
          <w:rFonts w:ascii="Arial" w:hAnsi="Arial" w:cs="Arial"/>
          <w:sz w:val="18"/>
          <w:u w:val="single"/>
        </w:rPr>
        <w:t>4009 Sandy Spring Road, Suite 201. Burtonsville, MD  20866</w:t>
      </w:r>
    </w:p>
    <w:p w:rsidR="003C6AA0" w:rsidRDefault="00162878">
      <w:pPr>
        <w:pStyle w:val="BodyText"/>
        <w:spacing w:before="120" w:after="120"/>
        <w:jc w:val="left"/>
        <w:rPr>
          <w:rFonts w:ascii="Arial" w:hAnsi="Arial" w:cs="Arial"/>
          <w:bCs/>
          <w:sz w:val="14"/>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p>
    <w:p w:rsidR="003C6AA0" w:rsidRDefault="003C6AA0">
      <w:pPr>
        <w:pStyle w:val="BodyText"/>
        <w:spacing w:before="120" w:after="120"/>
        <w:jc w:val="left"/>
        <w:rPr>
          <w:rFonts w:ascii="Arial" w:hAnsi="Arial" w:cs="Arial"/>
          <w:bCs/>
          <w:sz w:val="14"/>
        </w:rPr>
      </w:pPr>
    </w:p>
    <w:p w:rsidR="00162878" w:rsidRDefault="00162878">
      <w:pPr>
        <w:pStyle w:val="BodyText"/>
        <w:spacing w:before="120" w:after="120"/>
        <w:jc w:val="left"/>
        <w:rPr>
          <w:rFonts w:ascii="Arial" w:hAnsi="Arial" w:cs="Arial"/>
          <w:bCs/>
          <w:sz w:val="14"/>
        </w:rPr>
      </w:pPr>
      <w:r>
        <w:rPr>
          <w:rFonts w:ascii="Arial" w:hAnsi="Arial" w:cs="Arial"/>
          <w:bCs/>
          <w:sz w:val="14"/>
        </w:rPr>
        <w:t>© 2002 American Dental Association</w:t>
      </w:r>
      <w:r>
        <w:rPr>
          <w:rFonts w:ascii="Arial" w:hAnsi="Arial" w:cs="Arial"/>
          <w:bCs/>
          <w:sz w:val="14"/>
        </w:rPr>
        <w:br/>
        <w:t>All Rights Reserved</w:t>
      </w:r>
      <w:r>
        <w:rPr>
          <w:rFonts w:ascii="Arial" w:hAnsi="Arial" w:cs="Arial"/>
          <w:bCs/>
          <w:sz w:val="14"/>
        </w:rPr>
        <w:br/>
      </w:r>
      <w:r>
        <w:rPr>
          <w:rFonts w:ascii="Arial" w:hAnsi="Arial" w:cs="Arial"/>
          <w:bCs/>
          <w:sz w:val="14"/>
        </w:rPr>
        <w:br/>
        <w:t>Reproduction and use of this form by dentists and their staff is permitted.  Any other use, duplication or distribution of this form by any other party requires the prior written approval of the American Dental Association.</w:t>
      </w:r>
    </w:p>
    <w:p w:rsidR="00162878" w:rsidRDefault="00162878">
      <w:pPr>
        <w:pStyle w:val="BodyTextIndent"/>
        <w:tabs>
          <w:tab w:val="left" w:pos="9360"/>
        </w:tabs>
        <w:ind w:left="0"/>
        <w:jc w:val="left"/>
        <w:rPr>
          <w:rFonts w:ascii="Arial" w:hAnsi="Arial" w:cs="Arial"/>
          <w:b/>
          <w:bCs/>
          <w:sz w:val="12"/>
          <w:u w:val="single"/>
        </w:rPr>
      </w:pPr>
      <w:r>
        <w:rPr>
          <w:rFonts w:ascii="Arial" w:hAnsi="Arial" w:cs="Arial"/>
          <w:b/>
          <w:bCs/>
          <w:sz w:val="12"/>
        </w:rPr>
        <w:t>This Form is educational only, does not constitute legal advice, and covers only federal, not state, law (</w:t>
      </w:r>
      <w:smartTag w:uri="urn:schemas-microsoft-com:office:smarttags" w:element="date">
        <w:smartTagPr>
          <w:attr w:name="Year" w:val="2002"/>
          <w:attr w:name="Day" w:val="14"/>
          <w:attr w:name="Month" w:val="8"/>
        </w:smartTagPr>
        <w:r>
          <w:rPr>
            <w:rFonts w:ascii="Arial" w:hAnsi="Arial" w:cs="Arial"/>
            <w:b/>
            <w:bCs/>
            <w:sz w:val="12"/>
          </w:rPr>
          <w:t>August 14, 2002</w:t>
        </w:r>
      </w:smartTag>
      <w:r>
        <w:rPr>
          <w:rFonts w:ascii="Arial" w:hAnsi="Arial" w:cs="Arial"/>
          <w:b/>
          <w:bCs/>
          <w:sz w:val="12"/>
        </w:rPr>
        <w:t>).</w:t>
      </w:r>
    </w:p>
    <w:sectPr w:rsidR="00162878">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48" w:rsidRDefault="002D0348">
      <w:r>
        <w:separator/>
      </w:r>
    </w:p>
  </w:endnote>
  <w:endnote w:type="continuationSeparator" w:id="0">
    <w:p w:rsidR="002D0348" w:rsidRDefault="002D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78" w:rsidRDefault="00162878">
    <w:pPr>
      <w:pStyle w:val="Footer"/>
      <w:tabs>
        <w:tab w:val="clear" w:pos="4680"/>
      </w:tabs>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78" w:rsidRDefault="00162878">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48" w:rsidRDefault="002D0348">
      <w:r>
        <w:separator/>
      </w:r>
    </w:p>
  </w:footnote>
  <w:footnote w:type="continuationSeparator" w:id="0">
    <w:p w:rsidR="002D0348" w:rsidRDefault="002D0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78" w:rsidRDefault="00162878">
    <w:pPr>
      <w:pStyle w:val="Header"/>
      <w:tabs>
        <w:tab w:val="clear" w:pos="4680"/>
      </w:tabs>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DF"/>
    <w:multiLevelType w:val="multilevel"/>
    <w:tmpl w:val="EAF69D56"/>
    <w:lvl w:ilvl="0">
      <w:start w:val="1"/>
      <w:numFmt w:val="upperLetter"/>
      <w:pStyle w:val="Heading4"/>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nsid w:val="16F603D9"/>
    <w:multiLevelType w:val="singleLevel"/>
    <w:tmpl w:val="96DE560E"/>
    <w:lvl w:ilvl="0">
      <w:start w:val="2"/>
      <w:numFmt w:val="lowerLetter"/>
      <w:lvlText w:val="%1)"/>
      <w:lvlJc w:val="left"/>
      <w:pPr>
        <w:tabs>
          <w:tab w:val="num" w:pos="2160"/>
        </w:tabs>
        <w:ind w:left="2160" w:hanging="720"/>
      </w:pPr>
      <w:rPr>
        <w:rFonts w:hint="default"/>
      </w:rPr>
    </w:lvl>
  </w:abstractNum>
  <w:abstractNum w:abstractNumId="2">
    <w:nsid w:val="19C41E36"/>
    <w:multiLevelType w:val="singleLevel"/>
    <w:tmpl w:val="6F102976"/>
    <w:lvl w:ilvl="0">
      <w:start w:val="1"/>
      <w:numFmt w:val="upperLetter"/>
      <w:lvlText w:val="%1."/>
      <w:lvlJc w:val="left"/>
      <w:pPr>
        <w:tabs>
          <w:tab w:val="num" w:pos="720"/>
        </w:tabs>
        <w:ind w:left="720" w:hanging="720"/>
      </w:pPr>
      <w:rPr>
        <w:rFonts w:hint="default"/>
      </w:rPr>
    </w:lvl>
  </w:abstractNum>
  <w:abstractNum w:abstractNumId="3">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4">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5">
    <w:nsid w:val="33422EA6"/>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6">
    <w:nsid w:val="4F8558B6"/>
    <w:multiLevelType w:val="singleLevel"/>
    <w:tmpl w:val="F71A35F8"/>
    <w:lvl w:ilvl="0">
      <w:start w:val="1"/>
      <w:numFmt w:val="lowerLetter"/>
      <w:lvlText w:val="%1)"/>
      <w:lvlJc w:val="left"/>
      <w:pPr>
        <w:tabs>
          <w:tab w:val="num" w:pos="2160"/>
        </w:tabs>
        <w:ind w:left="2160" w:hanging="720"/>
      </w:pPr>
      <w:rPr>
        <w:rFonts w:hint="default"/>
      </w:rPr>
    </w:lvl>
  </w:abstractNum>
  <w:abstractNum w:abstractNumId="7">
    <w:nsid w:val="550D1405"/>
    <w:multiLevelType w:val="singleLevel"/>
    <w:tmpl w:val="51EC5D48"/>
    <w:lvl w:ilvl="0">
      <w:start w:val="2"/>
      <w:numFmt w:val="upperLetter"/>
      <w:pStyle w:val="Heading1"/>
      <w:lvlText w:val="%1."/>
      <w:lvlJc w:val="left"/>
      <w:pPr>
        <w:tabs>
          <w:tab w:val="num" w:pos="720"/>
        </w:tabs>
        <w:ind w:left="720" w:hanging="720"/>
      </w:pPr>
      <w:rPr>
        <w:rFonts w:hint="default"/>
        <w:u w:val="none"/>
      </w:rPr>
    </w:lvl>
  </w:abstractNum>
  <w:abstractNum w:abstractNumId="8">
    <w:nsid w:val="56D860B4"/>
    <w:multiLevelType w:val="multilevel"/>
    <w:tmpl w:val="0030AD4A"/>
    <w:lvl w:ilvl="0">
      <w:start w:val="1"/>
      <w:numFmt w:val="upperLetter"/>
      <w:pStyle w:val="Heading3"/>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5B325765"/>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nsid w:val="71B1608C"/>
    <w:multiLevelType w:val="singleLevel"/>
    <w:tmpl w:val="1BB2BD92"/>
    <w:lvl w:ilvl="0">
      <w:start w:val="1"/>
      <w:numFmt w:val="decimal"/>
      <w:pStyle w:val="mbfNumber"/>
      <w:lvlText w:val="%1."/>
      <w:lvlJc w:val="left"/>
      <w:pPr>
        <w:tabs>
          <w:tab w:val="num" w:pos="720"/>
        </w:tabs>
        <w:ind w:left="720" w:hanging="720"/>
      </w:pPr>
    </w:lvl>
  </w:abstractNum>
  <w:abstractNum w:abstractNumId="11">
    <w:nsid w:val="7AB541B3"/>
    <w:multiLevelType w:val="singleLevel"/>
    <w:tmpl w:val="561E20CC"/>
    <w:lvl w:ilvl="0">
      <w:start w:val="2"/>
      <w:numFmt w:val="decimal"/>
      <w:lvlText w:val="%1."/>
      <w:lvlJc w:val="left"/>
      <w:pPr>
        <w:tabs>
          <w:tab w:val="num" w:pos="405"/>
        </w:tabs>
        <w:ind w:left="405" w:hanging="360"/>
      </w:pPr>
      <w:rPr>
        <w:rFonts w:hint="default"/>
      </w:rPr>
    </w:lvl>
  </w:abstractNum>
  <w:num w:numId="1">
    <w:abstractNumId w:val="4"/>
  </w:num>
  <w:num w:numId="2">
    <w:abstractNumId w:val="3"/>
  </w:num>
  <w:num w:numId="3">
    <w:abstractNumId w:val="10"/>
  </w:num>
  <w:num w:numId="4">
    <w:abstractNumId w:val="11"/>
  </w:num>
  <w:num w:numId="5">
    <w:abstractNumId w:val="7"/>
  </w:num>
  <w:num w:numId="6">
    <w:abstractNumId w:val="6"/>
  </w:num>
  <w:num w:numId="7">
    <w:abstractNumId w:val="8"/>
  </w:num>
  <w:num w:numId="8">
    <w:abstractNumId w:val="2"/>
  </w:num>
  <w:num w:numId="9">
    <w:abstractNumId w:val="1"/>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TrailerType" w:val="2"/>
    <w:docVar w:name="zzmpFixedDOC_ID" w:val="S:\CLIENT\016279\0002\PPRV_NOT"/>
  </w:docVars>
  <w:rsids>
    <w:rsidRoot w:val="00FB5EB2"/>
    <w:rsid w:val="0000372C"/>
    <w:rsid w:val="00013CAC"/>
    <w:rsid w:val="00054DB5"/>
    <w:rsid w:val="001218C4"/>
    <w:rsid w:val="001478BE"/>
    <w:rsid w:val="001561F8"/>
    <w:rsid w:val="00162878"/>
    <w:rsid w:val="00173113"/>
    <w:rsid w:val="001B7ADB"/>
    <w:rsid w:val="001D321E"/>
    <w:rsid w:val="0029398C"/>
    <w:rsid w:val="002D0348"/>
    <w:rsid w:val="002E1395"/>
    <w:rsid w:val="003248B5"/>
    <w:rsid w:val="0032798B"/>
    <w:rsid w:val="00371B60"/>
    <w:rsid w:val="003C6AA0"/>
    <w:rsid w:val="004F2874"/>
    <w:rsid w:val="006B2887"/>
    <w:rsid w:val="00743DF9"/>
    <w:rsid w:val="00827602"/>
    <w:rsid w:val="00995039"/>
    <w:rsid w:val="009C2930"/>
    <w:rsid w:val="009F22F1"/>
    <w:rsid w:val="00A0442E"/>
    <w:rsid w:val="00AD5B84"/>
    <w:rsid w:val="00BD4F34"/>
    <w:rsid w:val="00C1039E"/>
    <w:rsid w:val="00C76CD5"/>
    <w:rsid w:val="00CF310F"/>
    <w:rsid w:val="00D94804"/>
    <w:rsid w:val="00F522FB"/>
    <w:rsid w:val="00FB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5"/>
      </w:numPr>
      <w:spacing w:before="120" w:after="120"/>
      <w:jc w:val="both"/>
      <w:outlineLvl w:val="0"/>
    </w:pPr>
    <w:rPr>
      <w:b/>
      <w:sz w:val="20"/>
      <w:u w:val="single"/>
    </w:rPr>
  </w:style>
  <w:style w:type="paragraph" w:styleId="Heading2">
    <w:name w:val="heading 2"/>
    <w:basedOn w:val="Normal"/>
    <w:next w:val="Normal"/>
    <w:qFormat/>
    <w:pPr>
      <w:keepNext/>
      <w:spacing w:before="120" w:after="120"/>
      <w:jc w:val="center"/>
      <w:outlineLvl w:val="1"/>
    </w:pPr>
    <w:rPr>
      <w:b/>
      <w:sz w:val="20"/>
    </w:rPr>
  </w:style>
  <w:style w:type="paragraph" w:styleId="Heading3">
    <w:name w:val="heading 3"/>
    <w:basedOn w:val="Normal"/>
    <w:next w:val="Normal"/>
    <w:qFormat/>
    <w:pPr>
      <w:keepNext/>
      <w:numPr>
        <w:numId w:val="16"/>
      </w:numPr>
      <w:spacing w:before="120" w:after="120"/>
      <w:jc w:val="both"/>
      <w:outlineLvl w:val="2"/>
    </w:pPr>
    <w:rPr>
      <w:b/>
      <w:sz w:val="20"/>
      <w:u w:val="single"/>
    </w:rPr>
  </w:style>
  <w:style w:type="paragraph" w:styleId="Heading4">
    <w:name w:val="heading 4"/>
    <w:basedOn w:val="Normal"/>
    <w:next w:val="Normal"/>
    <w:qFormat/>
    <w:pPr>
      <w:keepNext/>
      <w:numPr>
        <w:numId w:val="19"/>
      </w:numPr>
      <w:spacing w:before="120" w:after="120"/>
      <w:outlineLvl w:val="3"/>
    </w:pPr>
    <w:rPr>
      <w:b/>
      <w:sz w:val="20"/>
    </w:rPr>
  </w:style>
  <w:style w:type="paragraph" w:styleId="Heading5">
    <w:name w:val="heading 5"/>
    <w:basedOn w:val="Normal"/>
    <w:next w:val="Normal"/>
    <w:qFormat/>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60"/>
      </w:tabs>
      <w:spacing w:after="240"/>
      <w:ind w:left="360" w:hanging="360"/>
    </w:pPr>
    <w:rPr>
      <w:sz w:val="20"/>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styleId="Footer">
    <w:name w:val="footer"/>
    <w:basedOn w:val="Normal"/>
    <w:pPr>
      <w:tabs>
        <w:tab w:val="center" w:pos="4680"/>
        <w:tab w:val="right" w:pos="9360"/>
      </w:tabs>
    </w:p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sz w:val="20"/>
    </w:rPr>
  </w:style>
  <w:style w:type="paragraph" w:customStyle="1" w:styleId="mbfBL">
    <w:name w:val="mbfBL"/>
    <w:aliases w:val="bl"/>
    <w:basedOn w:val="Normal"/>
    <w:pPr>
      <w:suppressAutoHyphens/>
      <w:spacing w:after="240"/>
    </w:pPr>
  </w:style>
  <w:style w:type="paragraph" w:customStyle="1" w:styleId="mbfBL1">
    <w:name w:val="mbfBL1"/>
    <w:aliases w:val="bl1"/>
    <w:basedOn w:val="Normal"/>
    <w:pPr>
      <w:suppressAutoHyphens/>
      <w:spacing w:after="240"/>
      <w:ind w:left="720"/>
    </w:pPr>
  </w:style>
  <w:style w:type="paragraph" w:customStyle="1" w:styleId="mbfBL1D">
    <w:name w:val="mbfBL1D"/>
    <w:aliases w:val="bl1d"/>
    <w:basedOn w:val="Normal"/>
    <w:pPr>
      <w:suppressAutoHyphens/>
      <w:spacing w:line="480" w:lineRule="auto"/>
      <w:ind w:left="720"/>
    </w:pPr>
  </w:style>
  <w:style w:type="paragraph" w:customStyle="1" w:styleId="mbfBL1j">
    <w:name w:val="mbfBL1j"/>
    <w:aliases w:val="bl1j"/>
    <w:basedOn w:val="Normal"/>
    <w:pPr>
      <w:suppressAutoHyphens/>
      <w:spacing w:after="240"/>
      <w:ind w:left="720"/>
      <w:jc w:val="both"/>
    </w:pPr>
  </w:style>
  <w:style w:type="paragraph" w:customStyle="1" w:styleId="mbfBL1jD">
    <w:name w:val="mbfBL1jD"/>
    <w:aliases w:val="bl1jD"/>
    <w:basedOn w:val="Normal"/>
    <w:pPr>
      <w:suppressAutoHyphens/>
      <w:spacing w:line="480" w:lineRule="auto"/>
      <w:ind w:left="720"/>
      <w:jc w:val="both"/>
    </w:pPr>
  </w:style>
  <w:style w:type="paragraph" w:customStyle="1" w:styleId="mbfBL2">
    <w:name w:val="mbfBL2"/>
    <w:aliases w:val="bl2"/>
    <w:basedOn w:val="Normal"/>
    <w:pPr>
      <w:suppressAutoHyphens/>
      <w:spacing w:after="240"/>
      <w:ind w:left="1440"/>
    </w:pPr>
  </w:style>
  <w:style w:type="paragraph" w:customStyle="1" w:styleId="mbfBL2D">
    <w:name w:val="mbfBL2D"/>
    <w:aliases w:val="bl2d"/>
    <w:basedOn w:val="Normal"/>
    <w:pPr>
      <w:suppressAutoHyphens/>
      <w:spacing w:line="480" w:lineRule="auto"/>
      <w:ind w:left="1440"/>
    </w:pPr>
  </w:style>
  <w:style w:type="paragraph" w:customStyle="1" w:styleId="mbfBL2j">
    <w:name w:val="mbfBL2j"/>
    <w:aliases w:val="bl2j"/>
    <w:basedOn w:val="Normal"/>
    <w:pPr>
      <w:suppressAutoHyphens/>
      <w:spacing w:after="240"/>
      <w:ind w:left="1440"/>
      <w:jc w:val="both"/>
    </w:pPr>
  </w:style>
  <w:style w:type="paragraph" w:customStyle="1" w:styleId="mbfBL2jD">
    <w:name w:val="mbfBL2jD"/>
    <w:aliases w:val="bl2jd"/>
    <w:basedOn w:val="Normal"/>
    <w:pPr>
      <w:suppressAutoHyphens/>
      <w:spacing w:line="480" w:lineRule="auto"/>
      <w:ind w:left="1440"/>
      <w:jc w:val="both"/>
    </w:pPr>
  </w:style>
  <w:style w:type="paragraph" w:customStyle="1" w:styleId="mbfBLD">
    <w:name w:val="mbfBLD"/>
    <w:aliases w:val="bld"/>
    <w:basedOn w:val="Normal"/>
    <w:pPr>
      <w:suppressAutoHyphens/>
      <w:spacing w:line="480" w:lineRule="auto"/>
    </w:pPr>
  </w:style>
  <w:style w:type="paragraph" w:customStyle="1" w:styleId="mbfBLj">
    <w:name w:val="mbfBLj"/>
    <w:aliases w:val="blj"/>
    <w:basedOn w:val="Normal"/>
    <w:pPr>
      <w:suppressAutoHyphens/>
      <w:spacing w:after="240"/>
      <w:jc w:val="both"/>
    </w:pPr>
  </w:style>
  <w:style w:type="paragraph" w:customStyle="1" w:styleId="mbfBLjD">
    <w:name w:val="mbfBLjD"/>
    <w:aliases w:val="bljd"/>
    <w:basedOn w:val="Normal"/>
    <w:pPr>
      <w:suppressAutoHyphens/>
      <w:spacing w:line="480" w:lineRule="auto"/>
      <w:jc w:val="both"/>
    </w:pPr>
  </w:style>
  <w:style w:type="paragraph" w:customStyle="1" w:styleId="mbfBod">
    <w:name w:val="mbfBod"/>
    <w:aliases w:val="b"/>
    <w:basedOn w:val="Normal"/>
    <w:pPr>
      <w:suppressAutoHyphens/>
      <w:spacing w:after="240"/>
      <w:ind w:firstLine="720"/>
    </w:pPr>
  </w:style>
  <w:style w:type="paragraph" w:customStyle="1" w:styleId="mbfBod1">
    <w:name w:val="mbfBod1"/>
    <w:aliases w:val="b1"/>
    <w:basedOn w:val="Normal"/>
    <w:pPr>
      <w:suppressAutoHyphens/>
      <w:spacing w:after="240"/>
      <w:ind w:firstLine="1440"/>
    </w:pPr>
  </w:style>
  <w:style w:type="paragraph" w:customStyle="1" w:styleId="mbfBod1D">
    <w:name w:val="mbfBod1D"/>
    <w:aliases w:val="b1d"/>
    <w:basedOn w:val="Normal"/>
    <w:pPr>
      <w:suppressAutoHyphens/>
      <w:spacing w:line="480" w:lineRule="auto"/>
      <w:ind w:firstLine="1440"/>
    </w:pPr>
  </w:style>
  <w:style w:type="paragraph" w:customStyle="1" w:styleId="mbfBod1j">
    <w:name w:val="mbfBod1j"/>
    <w:aliases w:val="b1j"/>
    <w:basedOn w:val="Normal"/>
    <w:pPr>
      <w:suppressAutoHyphens/>
      <w:spacing w:after="240"/>
      <w:ind w:firstLine="1440"/>
      <w:jc w:val="both"/>
    </w:pPr>
  </w:style>
  <w:style w:type="paragraph" w:customStyle="1" w:styleId="mbfBod1jD">
    <w:name w:val="mbfBod1jD"/>
    <w:aliases w:val="b1jd"/>
    <w:basedOn w:val="Normal"/>
    <w:pPr>
      <w:suppressAutoHyphens/>
      <w:spacing w:line="480" w:lineRule="auto"/>
      <w:ind w:firstLine="1440"/>
    </w:pPr>
  </w:style>
  <w:style w:type="paragraph" w:customStyle="1" w:styleId="mbfBodD">
    <w:name w:val="mbfBodD"/>
    <w:aliases w:val="bd"/>
    <w:basedOn w:val="Normal"/>
    <w:pPr>
      <w:suppressAutoHyphens/>
      <w:spacing w:line="480" w:lineRule="auto"/>
      <w:ind w:firstLine="720"/>
    </w:pPr>
  </w:style>
  <w:style w:type="paragraph" w:customStyle="1" w:styleId="mbfBodj">
    <w:name w:val="mbfBodj"/>
    <w:aliases w:val="bj"/>
    <w:basedOn w:val="Normal"/>
    <w:pPr>
      <w:suppressAutoHyphens/>
      <w:spacing w:after="240"/>
      <w:ind w:firstLine="720"/>
      <w:jc w:val="both"/>
    </w:pPr>
  </w:style>
  <w:style w:type="paragraph" w:customStyle="1" w:styleId="mbfBodjD">
    <w:name w:val="mbfBodjD"/>
    <w:aliases w:val="bjd"/>
    <w:basedOn w:val="Normal"/>
    <w:pPr>
      <w:suppressAutoHyphens/>
      <w:spacing w:line="480" w:lineRule="auto"/>
      <w:ind w:firstLine="720"/>
      <w:jc w:val="both"/>
    </w:pPr>
  </w:style>
  <w:style w:type="paragraph" w:customStyle="1" w:styleId="mbfHang">
    <w:name w:val="mbfHang"/>
    <w:aliases w:val="h"/>
    <w:basedOn w:val="Normal"/>
    <w:pPr>
      <w:suppressAutoHyphens/>
      <w:spacing w:after="240"/>
      <w:ind w:left="720" w:hanging="720"/>
    </w:pPr>
  </w:style>
  <w:style w:type="paragraph" w:customStyle="1" w:styleId="mbfHang2">
    <w:name w:val="mbfHang2"/>
    <w:aliases w:val="h2"/>
    <w:basedOn w:val="Normal"/>
    <w:pPr>
      <w:suppressAutoHyphens/>
      <w:spacing w:after="240"/>
      <w:ind w:left="1440" w:hanging="720"/>
    </w:pPr>
  </w:style>
  <w:style w:type="paragraph" w:customStyle="1" w:styleId="mbfHang2D">
    <w:name w:val="mbfHang2D"/>
    <w:aliases w:val="h2d"/>
    <w:basedOn w:val="Normal"/>
    <w:pPr>
      <w:suppressAutoHyphens/>
      <w:spacing w:line="480" w:lineRule="auto"/>
      <w:ind w:left="1440" w:hanging="720"/>
    </w:pPr>
  </w:style>
  <w:style w:type="paragraph" w:customStyle="1" w:styleId="mbfHangD">
    <w:name w:val="mbfHangD"/>
    <w:aliases w:val="hd"/>
    <w:basedOn w:val="Normal"/>
    <w:pPr>
      <w:suppressAutoHyphens/>
      <w:spacing w:line="480" w:lineRule="auto"/>
      <w:ind w:left="720" w:hanging="720"/>
    </w:pPr>
  </w:style>
  <w:style w:type="paragraph" w:customStyle="1" w:styleId="mbfNum1st">
    <w:name w:val="mbfNum1st"/>
    <w:aliases w:val="n1"/>
    <w:basedOn w:val="Normal"/>
    <w:pPr>
      <w:numPr>
        <w:numId w:val="1"/>
      </w:numPr>
      <w:tabs>
        <w:tab w:val="clear" w:pos="1080"/>
      </w:tabs>
      <w:suppressAutoHyphens/>
      <w:spacing w:after="240"/>
    </w:pPr>
  </w:style>
  <w:style w:type="paragraph" w:customStyle="1" w:styleId="mbfNum1stD">
    <w:name w:val="mbfNum1stD"/>
    <w:aliases w:val="n1d"/>
    <w:basedOn w:val="Normal"/>
    <w:pPr>
      <w:numPr>
        <w:numId w:val="2"/>
      </w:numPr>
      <w:tabs>
        <w:tab w:val="clear" w:pos="1080"/>
      </w:tabs>
      <w:suppressAutoHyphens/>
      <w:spacing w:line="480" w:lineRule="auto"/>
    </w:pPr>
  </w:style>
  <w:style w:type="paragraph" w:customStyle="1" w:styleId="mbfNumber">
    <w:name w:val="mbfNumber"/>
    <w:aliases w:val="n"/>
    <w:basedOn w:val="Normal"/>
    <w:pPr>
      <w:numPr>
        <w:numId w:val="3"/>
      </w:numPr>
      <w:suppressAutoHyphens/>
      <w:spacing w:after="240"/>
    </w:pPr>
  </w:style>
  <w:style w:type="paragraph" w:customStyle="1" w:styleId="mbfQuote">
    <w:name w:val="mbfQuote"/>
    <w:aliases w:val="q"/>
    <w:basedOn w:val="Normal"/>
    <w:pPr>
      <w:suppressAutoHyphens/>
      <w:spacing w:after="240"/>
      <w:ind w:left="720" w:right="720"/>
    </w:pPr>
  </w:style>
  <w:style w:type="paragraph" w:customStyle="1" w:styleId="mbfQuoteD">
    <w:name w:val="mbfQuoteD"/>
    <w:aliases w:val="qd"/>
    <w:basedOn w:val="Normal"/>
    <w:pPr>
      <w:suppressAutoHyphens/>
      <w:spacing w:line="480" w:lineRule="auto"/>
      <w:ind w:left="720" w:right="720"/>
    </w:pPr>
  </w:style>
  <w:style w:type="paragraph" w:customStyle="1" w:styleId="mbfQuotej">
    <w:name w:val="mbfQuotej"/>
    <w:aliases w:val="qj"/>
    <w:basedOn w:val="Normal"/>
    <w:pPr>
      <w:suppressAutoHyphens/>
      <w:spacing w:after="240"/>
      <w:ind w:left="720" w:right="720"/>
      <w:jc w:val="both"/>
    </w:pPr>
  </w:style>
  <w:style w:type="paragraph" w:customStyle="1" w:styleId="mbfQuotejD">
    <w:name w:val="mbfQuotejD"/>
    <w:aliases w:val="qjd"/>
    <w:basedOn w:val="Normal"/>
    <w:pPr>
      <w:suppressAutoHyphens/>
      <w:spacing w:line="480" w:lineRule="auto"/>
      <w:ind w:left="720" w:right="720"/>
      <w:jc w:val="both"/>
    </w:pPr>
  </w:style>
  <w:style w:type="paragraph" w:customStyle="1" w:styleId="mbfReLine">
    <w:name w:val="mbfReLine"/>
    <w:aliases w:val="r"/>
    <w:basedOn w:val="Normal"/>
    <w:pPr>
      <w:suppressAutoHyphens/>
      <w:spacing w:after="240"/>
      <w:ind w:left="1440" w:hanging="720"/>
    </w:pPr>
  </w:style>
  <w:style w:type="paragraph" w:customStyle="1" w:styleId="mbfSal">
    <w:name w:val="mbfSal"/>
    <w:aliases w:val="sal"/>
    <w:basedOn w:val="Normal"/>
    <w:pPr>
      <w:suppressAutoHyphens/>
      <w:spacing w:before="240" w:after="240"/>
    </w:pPr>
  </w:style>
  <w:style w:type="paragraph" w:customStyle="1" w:styleId="mbfSBod">
    <w:name w:val="mbfSBod"/>
    <w:aliases w:val="sb"/>
    <w:basedOn w:val="Normal"/>
    <w:pPr>
      <w:suppressAutoHyphens/>
      <w:spacing w:after="240"/>
      <w:ind w:left="720" w:firstLine="720"/>
    </w:pPr>
  </w:style>
  <w:style w:type="paragraph" w:customStyle="1" w:styleId="mbfSBodD">
    <w:name w:val="mbfSBodD"/>
    <w:aliases w:val="sbd"/>
    <w:basedOn w:val="Normal"/>
    <w:pPr>
      <w:suppressAutoHyphens/>
      <w:spacing w:line="480" w:lineRule="auto"/>
      <w:ind w:left="720" w:firstLine="720"/>
    </w:pPr>
  </w:style>
  <w:style w:type="paragraph" w:customStyle="1" w:styleId="mbfSBodJ">
    <w:name w:val="mbfSBodJ"/>
    <w:aliases w:val="sbj"/>
    <w:basedOn w:val="Normal"/>
    <w:pPr>
      <w:suppressAutoHyphens/>
      <w:spacing w:after="240"/>
      <w:ind w:left="720" w:firstLine="720"/>
      <w:jc w:val="both"/>
    </w:pPr>
  </w:style>
  <w:style w:type="paragraph" w:customStyle="1" w:styleId="mbfSBodJD">
    <w:name w:val="mbfSBodJD"/>
    <w:aliases w:val="sbjd"/>
    <w:basedOn w:val="Normal"/>
    <w:pPr>
      <w:suppressAutoHyphens/>
      <w:spacing w:line="480" w:lineRule="auto"/>
      <w:ind w:left="720" w:firstLine="720"/>
      <w:jc w:val="both"/>
    </w:pPr>
  </w:style>
  <w:style w:type="paragraph" w:customStyle="1" w:styleId="mbfSecC">
    <w:name w:val="mbfSecC"/>
    <w:aliases w:val="sc"/>
    <w:basedOn w:val="Normal"/>
    <w:next w:val="mbfBod"/>
    <w:pPr>
      <w:keepNext/>
      <w:suppressAutoHyphens/>
      <w:spacing w:after="240"/>
      <w:jc w:val="center"/>
    </w:pPr>
    <w:rPr>
      <w:u w:val="single"/>
    </w:rPr>
  </w:style>
  <w:style w:type="paragraph" w:customStyle="1" w:styleId="mbfSecL">
    <w:name w:val="mbfSecL"/>
    <w:aliases w:val="sl"/>
    <w:basedOn w:val="Normal"/>
    <w:next w:val="mbfBod"/>
    <w:pPr>
      <w:keepNext/>
      <w:suppressAutoHyphens/>
      <w:spacing w:after="240"/>
    </w:pPr>
    <w:rPr>
      <w:u w:val="single"/>
    </w:rPr>
  </w:style>
  <w:style w:type="paragraph" w:customStyle="1" w:styleId="mbfSigIn">
    <w:name w:val="mbfSigIn"/>
    <w:aliases w:val="si"/>
    <w:basedOn w:val="Normal"/>
    <w:pPr>
      <w:keepNext/>
      <w:suppressAutoHyphens/>
      <w:spacing w:after="240"/>
      <w:ind w:firstLine="720"/>
    </w:pPr>
  </w:style>
  <w:style w:type="paragraph" w:customStyle="1" w:styleId="mbfSigInD">
    <w:name w:val="mbfSigInD"/>
    <w:aliases w:val="sid"/>
    <w:basedOn w:val="Normal"/>
    <w:pPr>
      <w:keepNext/>
      <w:suppressAutoHyphens/>
      <w:spacing w:line="480" w:lineRule="auto"/>
      <w:ind w:firstLine="720"/>
    </w:pPr>
  </w:style>
  <w:style w:type="paragraph" w:customStyle="1" w:styleId="mbfSigLine">
    <w:name w:val="mbfSigLine"/>
    <w:aliases w:val="sigl"/>
    <w:basedOn w:val="Normal"/>
    <w:next w:val="Normal"/>
    <w:pPr>
      <w:keepNext/>
      <w:tabs>
        <w:tab w:val="right" w:pos="9216"/>
      </w:tabs>
      <w:suppressAutoHyphens/>
      <w:spacing w:before="600"/>
      <w:ind w:left="4320"/>
    </w:pPr>
  </w:style>
  <w:style w:type="paragraph" w:customStyle="1" w:styleId="mbfSigTxt">
    <w:name w:val="mbfSigTxt"/>
    <w:aliases w:val="sig"/>
    <w:basedOn w:val="Normal"/>
    <w:pPr>
      <w:keepNext/>
      <w:tabs>
        <w:tab w:val="right" w:pos="9216"/>
      </w:tabs>
      <w:suppressAutoHyphens/>
      <w:ind w:left="4320"/>
    </w:pPr>
  </w:style>
  <w:style w:type="paragraph" w:customStyle="1" w:styleId="mbfSigTxtD">
    <w:name w:val="mbfSigTxtD"/>
    <w:aliases w:val="sigd"/>
    <w:basedOn w:val="Normal"/>
    <w:pPr>
      <w:keepNext/>
      <w:suppressAutoHyphens/>
      <w:spacing w:after="240"/>
      <w:ind w:left="4320"/>
    </w:pPr>
  </w:style>
  <w:style w:type="paragraph" w:customStyle="1" w:styleId="mbfSQuote">
    <w:name w:val="mbfSQuote"/>
    <w:aliases w:val="sq"/>
    <w:basedOn w:val="Normal"/>
    <w:pPr>
      <w:suppressAutoHyphens/>
      <w:spacing w:after="240"/>
      <w:ind w:left="1440" w:right="1440"/>
    </w:pPr>
  </w:style>
  <w:style w:type="paragraph" w:customStyle="1" w:styleId="mbfSubtitle">
    <w:name w:val="mbfSubtitle"/>
    <w:aliases w:val="st"/>
    <w:basedOn w:val="Normal"/>
    <w:pPr>
      <w:suppressAutoHyphens/>
      <w:spacing w:after="240"/>
      <w:jc w:val="center"/>
      <w:outlineLvl w:val="1"/>
    </w:pPr>
  </w:style>
  <w:style w:type="paragraph" w:customStyle="1" w:styleId="mbfTitle">
    <w:name w:val="mbfTitle"/>
    <w:aliases w:val="t"/>
    <w:basedOn w:val="Normal"/>
    <w:next w:val="mbfBodD"/>
    <w:pPr>
      <w:keepNext/>
      <w:suppressAutoHyphens/>
      <w:spacing w:after="240"/>
      <w:jc w:val="center"/>
      <w:outlineLvl w:val="0"/>
    </w:pPr>
    <w:rPr>
      <w:u w:val="single"/>
    </w:rPr>
  </w:style>
  <w:style w:type="paragraph" w:customStyle="1" w:styleId="mbfDocID">
    <w:name w:val="mbfDocID"/>
    <w:basedOn w:val="Normal"/>
    <w:next w:val="Normal"/>
    <w:pPr>
      <w:suppressAutoHyphens/>
      <w:spacing w:after="240"/>
    </w:pPr>
    <w:rPr>
      <w:rFonts w:ascii="Arial" w:hAnsi="Arial"/>
      <w:sz w:val="12"/>
    </w:rPr>
  </w:style>
  <w:style w:type="paragraph" w:styleId="Header">
    <w:name w:val="header"/>
    <w:basedOn w:val="Normal"/>
    <w:pPr>
      <w:tabs>
        <w:tab w:val="center" w:pos="4680"/>
        <w:tab w:val="right" w:pos="9360"/>
      </w:tabs>
    </w:pPr>
  </w:style>
  <w:style w:type="character" w:styleId="Strong">
    <w:name w:val="Strong"/>
    <w:basedOn w:val="DefaultParagraphFont"/>
    <w:qFormat/>
    <w:rPr>
      <w:b/>
    </w:rPr>
  </w:style>
  <w:style w:type="character" w:customStyle="1" w:styleId="zzmpTrailerItem">
    <w:name w:val="zzmpTrailerItem"/>
    <w:basedOn w:val="DefaultParagraphFont"/>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pPr>
      <w:jc w:val="both"/>
    </w:pPr>
    <w:rPr>
      <w:rFonts w:ascii="TimesNewRoman" w:hAnsi="TimesNewRoman"/>
      <w:snapToGrid w:val="0"/>
    </w:rPr>
  </w:style>
  <w:style w:type="paragraph" w:styleId="BodyText2">
    <w:name w:val="Body Text 2"/>
    <w:basedOn w:val="Normal"/>
    <w:pPr>
      <w:jc w:val="center"/>
    </w:pPr>
    <w:rPr>
      <w:b/>
    </w:rPr>
  </w:style>
  <w:style w:type="character" w:styleId="PageNumber">
    <w:name w:val="page number"/>
    <w:basedOn w:val="DefaultParagraphFont"/>
  </w:style>
  <w:style w:type="paragraph" w:styleId="BodyTextIndent">
    <w:name w:val="Body Text Indent"/>
    <w:basedOn w:val="Normal"/>
    <w:pPr>
      <w:spacing w:before="120" w:after="120"/>
      <w:ind w:left="1440"/>
      <w:jc w:val="both"/>
    </w:pPr>
    <w:rPr>
      <w:sz w:val="20"/>
    </w:rPr>
  </w:style>
  <w:style w:type="paragraph" w:styleId="BodyTextIndent2">
    <w:name w:val="Body Text Indent 2"/>
    <w:basedOn w:val="Normal"/>
    <w:pPr>
      <w:spacing w:before="120" w:after="120"/>
      <w:ind w:left="1080" w:hanging="360"/>
    </w:pPr>
    <w:rPr>
      <w:sz w:val="20"/>
    </w:rPr>
  </w:style>
  <w:style w:type="paragraph" w:styleId="BodyTextIndent3">
    <w:name w:val="Body Text Indent 3"/>
    <w:basedOn w:val="Normal"/>
    <w:pPr>
      <w:spacing w:before="120" w:after="120"/>
      <w:ind w:left="720"/>
    </w:pPr>
    <w:rPr>
      <w:sz w:val="20"/>
    </w:rPr>
  </w:style>
  <w:style w:type="paragraph" w:styleId="BodyText3">
    <w:name w:val="Body Text 3"/>
    <w:basedOn w:val="Normal"/>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5"/>
      </w:numPr>
      <w:spacing w:before="120" w:after="120"/>
      <w:jc w:val="both"/>
      <w:outlineLvl w:val="0"/>
    </w:pPr>
    <w:rPr>
      <w:b/>
      <w:sz w:val="20"/>
      <w:u w:val="single"/>
    </w:rPr>
  </w:style>
  <w:style w:type="paragraph" w:styleId="Heading2">
    <w:name w:val="heading 2"/>
    <w:basedOn w:val="Normal"/>
    <w:next w:val="Normal"/>
    <w:qFormat/>
    <w:pPr>
      <w:keepNext/>
      <w:spacing w:before="120" w:after="120"/>
      <w:jc w:val="center"/>
      <w:outlineLvl w:val="1"/>
    </w:pPr>
    <w:rPr>
      <w:b/>
      <w:sz w:val="20"/>
    </w:rPr>
  </w:style>
  <w:style w:type="paragraph" w:styleId="Heading3">
    <w:name w:val="heading 3"/>
    <w:basedOn w:val="Normal"/>
    <w:next w:val="Normal"/>
    <w:qFormat/>
    <w:pPr>
      <w:keepNext/>
      <w:numPr>
        <w:numId w:val="16"/>
      </w:numPr>
      <w:spacing w:before="120" w:after="120"/>
      <w:jc w:val="both"/>
      <w:outlineLvl w:val="2"/>
    </w:pPr>
    <w:rPr>
      <w:b/>
      <w:sz w:val="20"/>
      <w:u w:val="single"/>
    </w:rPr>
  </w:style>
  <w:style w:type="paragraph" w:styleId="Heading4">
    <w:name w:val="heading 4"/>
    <w:basedOn w:val="Normal"/>
    <w:next w:val="Normal"/>
    <w:qFormat/>
    <w:pPr>
      <w:keepNext/>
      <w:numPr>
        <w:numId w:val="19"/>
      </w:numPr>
      <w:spacing w:before="120" w:after="120"/>
      <w:outlineLvl w:val="3"/>
    </w:pPr>
    <w:rPr>
      <w:b/>
      <w:sz w:val="20"/>
    </w:rPr>
  </w:style>
  <w:style w:type="paragraph" w:styleId="Heading5">
    <w:name w:val="heading 5"/>
    <w:basedOn w:val="Normal"/>
    <w:next w:val="Normal"/>
    <w:qFormat/>
    <w:pPr>
      <w:keepNext/>
      <w:tabs>
        <w:tab w:val="left" w:pos="360"/>
      </w:tabs>
      <w:spacing w:before="120" w:after="1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360"/>
      </w:tabs>
      <w:spacing w:after="240"/>
      <w:ind w:left="360" w:hanging="360"/>
    </w:pPr>
    <w:rPr>
      <w:sz w:val="20"/>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styleId="Footer">
    <w:name w:val="footer"/>
    <w:basedOn w:val="Normal"/>
    <w:pPr>
      <w:tabs>
        <w:tab w:val="center" w:pos="4680"/>
        <w:tab w:val="right" w:pos="9360"/>
      </w:tabs>
    </w:pPr>
  </w:style>
  <w:style w:type="paragraph" w:styleId="EndnoteText">
    <w:name w:val="endnote text"/>
    <w:basedOn w:val="Normal"/>
    <w:semiHidden/>
    <w:pPr>
      <w:spacing w:after="240"/>
    </w:pPr>
  </w:style>
  <w:style w:type="paragraph" w:customStyle="1" w:styleId="FootnoteTextMore">
    <w:name w:val="Footnote TextMore"/>
    <w:basedOn w:val="FootnoteText"/>
    <w:pPr>
      <w:widowControl w:val="0"/>
      <w:tabs>
        <w:tab w:val="clear" w:pos="360"/>
        <w:tab w:val="left" w:pos="432"/>
      </w:tabs>
      <w:spacing w:after="120"/>
      <w:ind w:left="432" w:firstLine="0"/>
    </w:pPr>
  </w:style>
  <w:style w:type="paragraph" w:customStyle="1" w:styleId="EndnoteTextMore">
    <w:name w:val="Endnote TextMore"/>
    <w:basedOn w:val="Normal"/>
    <w:pPr>
      <w:spacing w:after="120"/>
      <w:ind w:firstLine="432"/>
    </w:pPr>
    <w:rPr>
      <w:rFonts w:ascii="Univers" w:hAnsi="Univers"/>
      <w:sz w:val="20"/>
    </w:rPr>
  </w:style>
  <w:style w:type="paragraph" w:customStyle="1" w:styleId="mbfBL">
    <w:name w:val="mbfBL"/>
    <w:aliases w:val="bl"/>
    <w:basedOn w:val="Normal"/>
    <w:pPr>
      <w:suppressAutoHyphens/>
      <w:spacing w:after="240"/>
    </w:pPr>
  </w:style>
  <w:style w:type="paragraph" w:customStyle="1" w:styleId="mbfBL1">
    <w:name w:val="mbfBL1"/>
    <w:aliases w:val="bl1"/>
    <w:basedOn w:val="Normal"/>
    <w:pPr>
      <w:suppressAutoHyphens/>
      <w:spacing w:after="240"/>
      <w:ind w:left="720"/>
    </w:pPr>
  </w:style>
  <w:style w:type="paragraph" w:customStyle="1" w:styleId="mbfBL1D">
    <w:name w:val="mbfBL1D"/>
    <w:aliases w:val="bl1d"/>
    <w:basedOn w:val="Normal"/>
    <w:pPr>
      <w:suppressAutoHyphens/>
      <w:spacing w:line="480" w:lineRule="auto"/>
      <w:ind w:left="720"/>
    </w:pPr>
  </w:style>
  <w:style w:type="paragraph" w:customStyle="1" w:styleId="mbfBL1j">
    <w:name w:val="mbfBL1j"/>
    <w:aliases w:val="bl1j"/>
    <w:basedOn w:val="Normal"/>
    <w:pPr>
      <w:suppressAutoHyphens/>
      <w:spacing w:after="240"/>
      <w:ind w:left="720"/>
      <w:jc w:val="both"/>
    </w:pPr>
  </w:style>
  <w:style w:type="paragraph" w:customStyle="1" w:styleId="mbfBL1jD">
    <w:name w:val="mbfBL1jD"/>
    <w:aliases w:val="bl1jD"/>
    <w:basedOn w:val="Normal"/>
    <w:pPr>
      <w:suppressAutoHyphens/>
      <w:spacing w:line="480" w:lineRule="auto"/>
      <w:ind w:left="720"/>
      <w:jc w:val="both"/>
    </w:pPr>
  </w:style>
  <w:style w:type="paragraph" w:customStyle="1" w:styleId="mbfBL2">
    <w:name w:val="mbfBL2"/>
    <w:aliases w:val="bl2"/>
    <w:basedOn w:val="Normal"/>
    <w:pPr>
      <w:suppressAutoHyphens/>
      <w:spacing w:after="240"/>
      <w:ind w:left="1440"/>
    </w:pPr>
  </w:style>
  <w:style w:type="paragraph" w:customStyle="1" w:styleId="mbfBL2D">
    <w:name w:val="mbfBL2D"/>
    <w:aliases w:val="bl2d"/>
    <w:basedOn w:val="Normal"/>
    <w:pPr>
      <w:suppressAutoHyphens/>
      <w:spacing w:line="480" w:lineRule="auto"/>
      <w:ind w:left="1440"/>
    </w:pPr>
  </w:style>
  <w:style w:type="paragraph" w:customStyle="1" w:styleId="mbfBL2j">
    <w:name w:val="mbfBL2j"/>
    <w:aliases w:val="bl2j"/>
    <w:basedOn w:val="Normal"/>
    <w:pPr>
      <w:suppressAutoHyphens/>
      <w:spacing w:after="240"/>
      <w:ind w:left="1440"/>
      <w:jc w:val="both"/>
    </w:pPr>
  </w:style>
  <w:style w:type="paragraph" w:customStyle="1" w:styleId="mbfBL2jD">
    <w:name w:val="mbfBL2jD"/>
    <w:aliases w:val="bl2jd"/>
    <w:basedOn w:val="Normal"/>
    <w:pPr>
      <w:suppressAutoHyphens/>
      <w:spacing w:line="480" w:lineRule="auto"/>
      <w:ind w:left="1440"/>
      <w:jc w:val="both"/>
    </w:pPr>
  </w:style>
  <w:style w:type="paragraph" w:customStyle="1" w:styleId="mbfBLD">
    <w:name w:val="mbfBLD"/>
    <w:aliases w:val="bld"/>
    <w:basedOn w:val="Normal"/>
    <w:pPr>
      <w:suppressAutoHyphens/>
      <w:spacing w:line="480" w:lineRule="auto"/>
    </w:pPr>
  </w:style>
  <w:style w:type="paragraph" w:customStyle="1" w:styleId="mbfBLj">
    <w:name w:val="mbfBLj"/>
    <w:aliases w:val="blj"/>
    <w:basedOn w:val="Normal"/>
    <w:pPr>
      <w:suppressAutoHyphens/>
      <w:spacing w:after="240"/>
      <w:jc w:val="both"/>
    </w:pPr>
  </w:style>
  <w:style w:type="paragraph" w:customStyle="1" w:styleId="mbfBLjD">
    <w:name w:val="mbfBLjD"/>
    <w:aliases w:val="bljd"/>
    <w:basedOn w:val="Normal"/>
    <w:pPr>
      <w:suppressAutoHyphens/>
      <w:spacing w:line="480" w:lineRule="auto"/>
      <w:jc w:val="both"/>
    </w:pPr>
  </w:style>
  <w:style w:type="paragraph" w:customStyle="1" w:styleId="mbfBod">
    <w:name w:val="mbfBod"/>
    <w:aliases w:val="b"/>
    <w:basedOn w:val="Normal"/>
    <w:pPr>
      <w:suppressAutoHyphens/>
      <w:spacing w:after="240"/>
      <w:ind w:firstLine="720"/>
    </w:pPr>
  </w:style>
  <w:style w:type="paragraph" w:customStyle="1" w:styleId="mbfBod1">
    <w:name w:val="mbfBod1"/>
    <w:aliases w:val="b1"/>
    <w:basedOn w:val="Normal"/>
    <w:pPr>
      <w:suppressAutoHyphens/>
      <w:spacing w:after="240"/>
      <w:ind w:firstLine="1440"/>
    </w:pPr>
  </w:style>
  <w:style w:type="paragraph" w:customStyle="1" w:styleId="mbfBod1D">
    <w:name w:val="mbfBod1D"/>
    <w:aliases w:val="b1d"/>
    <w:basedOn w:val="Normal"/>
    <w:pPr>
      <w:suppressAutoHyphens/>
      <w:spacing w:line="480" w:lineRule="auto"/>
      <w:ind w:firstLine="1440"/>
    </w:pPr>
  </w:style>
  <w:style w:type="paragraph" w:customStyle="1" w:styleId="mbfBod1j">
    <w:name w:val="mbfBod1j"/>
    <w:aliases w:val="b1j"/>
    <w:basedOn w:val="Normal"/>
    <w:pPr>
      <w:suppressAutoHyphens/>
      <w:spacing w:after="240"/>
      <w:ind w:firstLine="1440"/>
      <w:jc w:val="both"/>
    </w:pPr>
  </w:style>
  <w:style w:type="paragraph" w:customStyle="1" w:styleId="mbfBod1jD">
    <w:name w:val="mbfBod1jD"/>
    <w:aliases w:val="b1jd"/>
    <w:basedOn w:val="Normal"/>
    <w:pPr>
      <w:suppressAutoHyphens/>
      <w:spacing w:line="480" w:lineRule="auto"/>
      <w:ind w:firstLine="1440"/>
    </w:pPr>
  </w:style>
  <w:style w:type="paragraph" w:customStyle="1" w:styleId="mbfBodD">
    <w:name w:val="mbfBodD"/>
    <w:aliases w:val="bd"/>
    <w:basedOn w:val="Normal"/>
    <w:pPr>
      <w:suppressAutoHyphens/>
      <w:spacing w:line="480" w:lineRule="auto"/>
      <w:ind w:firstLine="720"/>
    </w:pPr>
  </w:style>
  <w:style w:type="paragraph" w:customStyle="1" w:styleId="mbfBodj">
    <w:name w:val="mbfBodj"/>
    <w:aliases w:val="bj"/>
    <w:basedOn w:val="Normal"/>
    <w:pPr>
      <w:suppressAutoHyphens/>
      <w:spacing w:after="240"/>
      <w:ind w:firstLine="720"/>
      <w:jc w:val="both"/>
    </w:pPr>
  </w:style>
  <w:style w:type="paragraph" w:customStyle="1" w:styleId="mbfBodjD">
    <w:name w:val="mbfBodjD"/>
    <w:aliases w:val="bjd"/>
    <w:basedOn w:val="Normal"/>
    <w:pPr>
      <w:suppressAutoHyphens/>
      <w:spacing w:line="480" w:lineRule="auto"/>
      <w:ind w:firstLine="720"/>
      <w:jc w:val="both"/>
    </w:pPr>
  </w:style>
  <w:style w:type="paragraph" w:customStyle="1" w:styleId="mbfHang">
    <w:name w:val="mbfHang"/>
    <w:aliases w:val="h"/>
    <w:basedOn w:val="Normal"/>
    <w:pPr>
      <w:suppressAutoHyphens/>
      <w:spacing w:after="240"/>
      <w:ind w:left="720" w:hanging="720"/>
    </w:pPr>
  </w:style>
  <w:style w:type="paragraph" w:customStyle="1" w:styleId="mbfHang2">
    <w:name w:val="mbfHang2"/>
    <w:aliases w:val="h2"/>
    <w:basedOn w:val="Normal"/>
    <w:pPr>
      <w:suppressAutoHyphens/>
      <w:spacing w:after="240"/>
      <w:ind w:left="1440" w:hanging="720"/>
    </w:pPr>
  </w:style>
  <w:style w:type="paragraph" w:customStyle="1" w:styleId="mbfHang2D">
    <w:name w:val="mbfHang2D"/>
    <w:aliases w:val="h2d"/>
    <w:basedOn w:val="Normal"/>
    <w:pPr>
      <w:suppressAutoHyphens/>
      <w:spacing w:line="480" w:lineRule="auto"/>
      <w:ind w:left="1440" w:hanging="720"/>
    </w:pPr>
  </w:style>
  <w:style w:type="paragraph" w:customStyle="1" w:styleId="mbfHangD">
    <w:name w:val="mbfHangD"/>
    <w:aliases w:val="hd"/>
    <w:basedOn w:val="Normal"/>
    <w:pPr>
      <w:suppressAutoHyphens/>
      <w:spacing w:line="480" w:lineRule="auto"/>
      <w:ind w:left="720" w:hanging="720"/>
    </w:pPr>
  </w:style>
  <w:style w:type="paragraph" w:customStyle="1" w:styleId="mbfNum1st">
    <w:name w:val="mbfNum1st"/>
    <w:aliases w:val="n1"/>
    <w:basedOn w:val="Normal"/>
    <w:pPr>
      <w:numPr>
        <w:numId w:val="1"/>
      </w:numPr>
      <w:tabs>
        <w:tab w:val="clear" w:pos="1080"/>
      </w:tabs>
      <w:suppressAutoHyphens/>
      <w:spacing w:after="240"/>
    </w:pPr>
  </w:style>
  <w:style w:type="paragraph" w:customStyle="1" w:styleId="mbfNum1stD">
    <w:name w:val="mbfNum1stD"/>
    <w:aliases w:val="n1d"/>
    <w:basedOn w:val="Normal"/>
    <w:pPr>
      <w:numPr>
        <w:numId w:val="2"/>
      </w:numPr>
      <w:tabs>
        <w:tab w:val="clear" w:pos="1080"/>
      </w:tabs>
      <w:suppressAutoHyphens/>
      <w:spacing w:line="480" w:lineRule="auto"/>
    </w:pPr>
  </w:style>
  <w:style w:type="paragraph" w:customStyle="1" w:styleId="mbfNumber">
    <w:name w:val="mbfNumber"/>
    <w:aliases w:val="n"/>
    <w:basedOn w:val="Normal"/>
    <w:pPr>
      <w:numPr>
        <w:numId w:val="3"/>
      </w:numPr>
      <w:suppressAutoHyphens/>
      <w:spacing w:after="240"/>
    </w:pPr>
  </w:style>
  <w:style w:type="paragraph" w:customStyle="1" w:styleId="mbfQuote">
    <w:name w:val="mbfQuote"/>
    <w:aliases w:val="q"/>
    <w:basedOn w:val="Normal"/>
    <w:pPr>
      <w:suppressAutoHyphens/>
      <w:spacing w:after="240"/>
      <w:ind w:left="720" w:right="720"/>
    </w:pPr>
  </w:style>
  <w:style w:type="paragraph" w:customStyle="1" w:styleId="mbfQuoteD">
    <w:name w:val="mbfQuoteD"/>
    <w:aliases w:val="qd"/>
    <w:basedOn w:val="Normal"/>
    <w:pPr>
      <w:suppressAutoHyphens/>
      <w:spacing w:line="480" w:lineRule="auto"/>
      <w:ind w:left="720" w:right="720"/>
    </w:pPr>
  </w:style>
  <w:style w:type="paragraph" w:customStyle="1" w:styleId="mbfQuotej">
    <w:name w:val="mbfQuotej"/>
    <w:aliases w:val="qj"/>
    <w:basedOn w:val="Normal"/>
    <w:pPr>
      <w:suppressAutoHyphens/>
      <w:spacing w:after="240"/>
      <w:ind w:left="720" w:right="720"/>
      <w:jc w:val="both"/>
    </w:pPr>
  </w:style>
  <w:style w:type="paragraph" w:customStyle="1" w:styleId="mbfQuotejD">
    <w:name w:val="mbfQuotejD"/>
    <w:aliases w:val="qjd"/>
    <w:basedOn w:val="Normal"/>
    <w:pPr>
      <w:suppressAutoHyphens/>
      <w:spacing w:line="480" w:lineRule="auto"/>
      <w:ind w:left="720" w:right="720"/>
      <w:jc w:val="both"/>
    </w:pPr>
  </w:style>
  <w:style w:type="paragraph" w:customStyle="1" w:styleId="mbfReLine">
    <w:name w:val="mbfReLine"/>
    <w:aliases w:val="r"/>
    <w:basedOn w:val="Normal"/>
    <w:pPr>
      <w:suppressAutoHyphens/>
      <w:spacing w:after="240"/>
      <w:ind w:left="1440" w:hanging="720"/>
    </w:pPr>
  </w:style>
  <w:style w:type="paragraph" w:customStyle="1" w:styleId="mbfSal">
    <w:name w:val="mbfSal"/>
    <w:aliases w:val="sal"/>
    <w:basedOn w:val="Normal"/>
    <w:pPr>
      <w:suppressAutoHyphens/>
      <w:spacing w:before="240" w:after="240"/>
    </w:pPr>
  </w:style>
  <w:style w:type="paragraph" w:customStyle="1" w:styleId="mbfSBod">
    <w:name w:val="mbfSBod"/>
    <w:aliases w:val="sb"/>
    <w:basedOn w:val="Normal"/>
    <w:pPr>
      <w:suppressAutoHyphens/>
      <w:spacing w:after="240"/>
      <w:ind w:left="720" w:firstLine="720"/>
    </w:pPr>
  </w:style>
  <w:style w:type="paragraph" w:customStyle="1" w:styleId="mbfSBodD">
    <w:name w:val="mbfSBodD"/>
    <w:aliases w:val="sbd"/>
    <w:basedOn w:val="Normal"/>
    <w:pPr>
      <w:suppressAutoHyphens/>
      <w:spacing w:line="480" w:lineRule="auto"/>
      <w:ind w:left="720" w:firstLine="720"/>
    </w:pPr>
  </w:style>
  <w:style w:type="paragraph" w:customStyle="1" w:styleId="mbfSBodJ">
    <w:name w:val="mbfSBodJ"/>
    <w:aliases w:val="sbj"/>
    <w:basedOn w:val="Normal"/>
    <w:pPr>
      <w:suppressAutoHyphens/>
      <w:spacing w:after="240"/>
      <w:ind w:left="720" w:firstLine="720"/>
      <w:jc w:val="both"/>
    </w:pPr>
  </w:style>
  <w:style w:type="paragraph" w:customStyle="1" w:styleId="mbfSBodJD">
    <w:name w:val="mbfSBodJD"/>
    <w:aliases w:val="sbjd"/>
    <w:basedOn w:val="Normal"/>
    <w:pPr>
      <w:suppressAutoHyphens/>
      <w:spacing w:line="480" w:lineRule="auto"/>
      <w:ind w:left="720" w:firstLine="720"/>
      <w:jc w:val="both"/>
    </w:pPr>
  </w:style>
  <w:style w:type="paragraph" w:customStyle="1" w:styleId="mbfSecC">
    <w:name w:val="mbfSecC"/>
    <w:aliases w:val="sc"/>
    <w:basedOn w:val="Normal"/>
    <w:next w:val="mbfBod"/>
    <w:pPr>
      <w:keepNext/>
      <w:suppressAutoHyphens/>
      <w:spacing w:after="240"/>
      <w:jc w:val="center"/>
    </w:pPr>
    <w:rPr>
      <w:u w:val="single"/>
    </w:rPr>
  </w:style>
  <w:style w:type="paragraph" w:customStyle="1" w:styleId="mbfSecL">
    <w:name w:val="mbfSecL"/>
    <w:aliases w:val="sl"/>
    <w:basedOn w:val="Normal"/>
    <w:next w:val="mbfBod"/>
    <w:pPr>
      <w:keepNext/>
      <w:suppressAutoHyphens/>
      <w:spacing w:after="240"/>
    </w:pPr>
    <w:rPr>
      <w:u w:val="single"/>
    </w:rPr>
  </w:style>
  <w:style w:type="paragraph" w:customStyle="1" w:styleId="mbfSigIn">
    <w:name w:val="mbfSigIn"/>
    <w:aliases w:val="si"/>
    <w:basedOn w:val="Normal"/>
    <w:pPr>
      <w:keepNext/>
      <w:suppressAutoHyphens/>
      <w:spacing w:after="240"/>
      <w:ind w:firstLine="720"/>
    </w:pPr>
  </w:style>
  <w:style w:type="paragraph" w:customStyle="1" w:styleId="mbfSigInD">
    <w:name w:val="mbfSigInD"/>
    <w:aliases w:val="sid"/>
    <w:basedOn w:val="Normal"/>
    <w:pPr>
      <w:keepNext/>
      <w:suppressAutoHyphens/>
      <w:spacing w:line="480" w:lineRule="auto"/>
      <w:ind w:firstLine="720"/>
    </w:pPr>
  </w:style>
  <w:style w:type="paragraph" w:customStyle="1" w:styleId="mbfSigLine">
    <w:name w:val="mbfSigLine"/>
    <w:aliases w:val="sigl"/>
    <w:basedOn w:val="Normal"/>
    <w:next w:val="Normal"/>
    <w:pPr>
      <w:keepNext/>
      <w:tabs>
        <w:tab w:val="right" w:pos="9216"/>
      </w:tabs>
      <w:suppressAutoHyphens/>
      <w:spacing w:before="600"/>
      <w:ind w:left="4320"/>
    </w:pPr>
  </w:style>
  <w:style w:type="paragraph" w:customStyle="1" w:styleId="mbfSigTxt">
    <w:name w:val="mbfSigTxt"/>
    <w:aliases w:val="sig"/>
    <w:basedOn w:val="Normal"/>
    <w:pPr>
      <w:keepNext/>
      <w:tabs>
        <w:tab w:val="right" w:pos="9216"/>
      </w:tabs>
      <w:suppressAutoHyphens/>
      <w:ind w:left="4320"/>
    </w:pPr>
  </w:style>
  <w:style w:type="paragraph" w:customStyle="1" w:styleId="mbfSigTxtD">
    <w:name w:val="mbfSigTxtD"/>
    <w:aliases w:val="sigd"/>
    <w:basedOn w:val="Normal"/>
    <w:pPr>
      <w:keepNext/>
      <w:suppressAutoHyphens/>
      <w:spacing w:after="240"/>
      <w:ind w:left="4320"/>
    </w:pPr>
  </w:style>
  <w:style w:type="paragraph" w:customStyle="1" w:styleId="mbfSQuote">
    <w:name w:val="mbfSQuote"/>
    <w:aliases w:val="sq"/>
    <w:basedOn w:val="Normal"/>
    <w:pPr>
      <w:suppressAutoHyphens/>
      <w:spacing w:after="240"/>
      <w:ind w:left="1440" w:right="1440"/>
    </w:pPr>
  </w:style>
  <w:style w:type="paragraph" w:customStyle="1" w:styleId="mbfSubtitle">
    <w:name w:val="mbfSubtitle"/>
    <w:aliases w:val="st"/>
    <w:basedOn w:val="Normal"/>
    <w:pPr>
      <w:suppressAutoHyphens/>
      <w:spacing w:after="240"/>
      <w:jc w:val="center"/>
      <w:outlineLvl w:val="1"/>
    </w:pPr>
  </w:style>
  <w:style w:type="paragraph" w:customStyle="1" w:styleId="mbfTitle">
    <w:name w:val="mbfTitle"/>
    <w:aliases w:val="t"/>
    <w:basedOn w:val="Normal"/>
    <w:next w:val="mbfBodD"/>
    <w:pPr>
      <w:keepNext/>
      <w:suppressAutoHyphens/>
      <w:spacing w:after="240"/>
      <w:jc w:val="center"/>
      <w:outlineLvl w:val="0"/>
    </w:pPr>
    <w:rPr>
      <w:u w:val="single"/>
    </w:rPr>
  </w:style>
  <w:style w:type="paragraph" w:customStyle="1" w:styleId="mbfDocID">
    <w:name w:val="mbfDocID"/>
    <w:basedOn w:val="Normal"/>
    <w:next w:val="Normal"/>
    <w:pPr>
      <w:suppressAutoHyphens/>
      <w:spacing w:after="240"/>
    </w:pPr>
    <w:rPr>
      <w:rFonts w:ascii="Arial" w:hAnsi="Arial"/>
      <w:sz w:val="12"/>
    </w:rPr>
  </w:style>
  <w:style w:type="paragraph" w:styleId="Header">
    <w:name w:val="header"/>
    <w:basedOn w:val="Normal"/>
    <w:pPr>
      <w:tabs>
        <w:tab w:val="center" w:pos="4680"/>
        <w:tab w:val="right" w:pos="9360"/>
      </w:tabs>
    </w:pPr>
  </w:style>
  <w:style w:type="character" w:styleId="Strong">
    <w:name w:val="Strong"/>
    <w:basedOn w:val="DefaultParagraphFont"/>
    <w:qFormat/>
    <w:rPr>
      <w:b/>
    </w:rPr>
  </w:style>
  <w:style w:type="character" w:customStyle="1" w:styleId="zzmpTrailerItem">
    <w:name w:val="zzmpTrailerItem"/>
    <w:basedOn w:val="DefaultParagraphFont"/>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pPr>
      <w:jc w:val="both"/>
    </w:pPr>
    <w:rPr>
      <w:rFonts w:ascii="TimesNewRoman" w:hAnsi="TimesNewRoman"/>
      <w:snapToGrid w:val="0"/>
    </w:rPr>
  </w:style>
  <w:style w:type="paragraph" w:styleId="BodyText2">
    <w:name w:val="Body Text 2"/>
    <w:basedOn w:val="Normal"/>
    <w:pPr>
      <w:jc w:val="center"/>
    </w:pPr>
    <w:rPr>
      <w:b/>
    </w:rPr>
  </w:style>
  <w:style w:type="character" w:styleId="PageNumber">
    <w:name w:val="page number"/>
    <w:basedOn w:val="DefaultParagraphFont"/>
  </w:style>
  <w:style w:type="paragraph" w:styleId="BodyTextIndent">
    <w:name w:val="Body Text Indent"/>
    <w:basedOn w:val="Normal"/>
    <w:pPr>
      <w:spacing w:before="120" w:after="120"/>
      <w:ind w:left="1440"/>
      <w:jc w:val="both"/>
    </w:pPr>
    <w:rPr>
      <w:sz w:val="20"/>
    </w:rPr>
  </w:style>
  <w:style w:type="paragraph" w:styleId="BodyTextIndent2">
    <w:name w:val="Body Text Indent 2"/>
    <w:basedOn w:val="Normal"/>
    <w:pPr>
      <w:spacing w:before="120" w:after="120"/>
      <w:ind w:left="1080" w:hanging="360"/>
    </w:pPr>
    <w:rPr>
      <w:sz w:val="20"/>
    </w:rPr>
  </w:style>
  <w:style w:type="paragraph" w:styleId="BodyTextIndent3">
    <w:name w:val="Body Text Indent 3"/>
    <w:basedOn w:val="Normal"/>
    <w:pPr>
      <w:spacing w:before="120" w:after="120"/>
      <w:ind w:left="720"/>
    </w:pPr>
    <w:rPr>
      <w:sz w:val="20"/>
    </w:rPr>
  </w:style>
  <w:style w:type="paragraph" w:styleId="BodyText3">
    <w:name w:val="Body Text 3"/>
    <w:basedOn w:val="Normal"/>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 03-Notice of Privacy Practices  (03-NOTIC.DOC;1)</vt:lpstr>
    </vt:vector>
  </TitlesOfParts>
  <Company>Michael Best &amp; Friedrich</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03-Notice of Privacy Practices  (03-NOTIC.DOC;1)</dc:title>
  <dc:subject>S:\CLIENT\012395\0001\03-NOTIC.DOC</dc:subject>
  <dc:creator>IS Department</dc:creator>
  <cp:lastModifiedBy>Popova, Neli</cp:lastModifiedBy>
  <cp:revision>2</cp:revision>
  <cp:lastPrinted>2005-06-02T18:48:00Z</cp:lastPrinted>
  <dcterms:created xsi:type="dcterms:W3CDTF">2016-05-31T15:48:00Z</dcterms:created>
  <dcterms:modified xsi:type="dcterms:W3CDTF">2016-05-31T15:48:00Z</dcterms:modified>
</cp:coreProperties>
</file>