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68" w:rsidRDefault="00B54568" w:rsidP="00B54568">
      <w:pPr>
        <w:spacing w:after="0" w:line="240" w:lineRule="auto"/>
        <w:jc w:val="center"/>
        <w:rPr>
          <w:rFonts w:cs="Times New Roman"/>
          <w:b/>
          <w:sz w:val="28"/>
          <w:szCs w:val="28"/>
        </w:rPr>
      </w:pPr>
      <w:r w:rsidRPr="004E642B">
        <w:rPr>
          <w:rFonts w:cs="Times New Roman"/>
          <w:b/>
          <w:noProof/>
          <w:sz w:val="28"/>
          <w:szCs w:val="28"/>
        </w:rPr>
        <w:drawing>
          <wp:inline distT="0" distB="0" distL="0" distR="0">
            <wp:extent cx="714876" cy="499311"/>
            <wp:effectExtent l="19050" t="0" r="9024" b="0"/>
            <wp:docPr id="1" name="Picture 1" descr="RP Logo.jpg"/>
            <wp:cNvGraphicFramePr/>
            <a:graphic xmlns:a="http://schemas.openxmlformats.org/drawingml/2006/main">
              <a:graphicData uri="http://schemas.openxmlformats.org/drawingml/2006/picture">
                <pic:pic xmlns:pic="http://schemas.openxmlformats.org/drawingml/2006/picture">
                  <pic:nvPicPr>
                    <pic:cNvPr id="0" name="RP Logo.jpg"/>
                    <pic:cNvPicPr/>
                  </pic:nvPicPr>
                  <pic:blipFill>
                    <a:blip r:embed="rId7" cstate="print"/>
                    <a:stretch>
                      <a:fillRect/>
                    </a:stretch>
                  </pic:blipFill>
                  <pic:spPr>
                    <a:xfrm>
                      <a:off x="0" y="0"/>
                      <a:ext cx="716358" cy="500346"/>
                    </a:xfrm>
                    <a:prstGeom prst="rect">
                      <a:avLst/>
                    </a:prstGeom>
                  </pic:spPr>
                </pic:pic>
              </a:graphicData>
            </a:graphic>
          </wp:inline>
        </w:drawing>
      </w:r>
    </w:p>
    <w:p w:rsidR="00B54568" w:rsidRPr="004E642B" w:rsidRDefault="00B54568" w:rsidP="00B54568">
      <w:pPr>
        <w:spacing w:after="0" w:line="240" w:lineRule="auto"/>
        <w:jc w:val="center"/>
        <w:rPr>
          <w:rFonts w:cs="Times New Roman"/>
          <w:b/>
          <w:sz w:val="28"/>
          <w:szCs w:val="28"/>
        </w:rPr>
      </w:pPr>
      <w:r w:rsidRPr="004E642B">
        <w:rPr>
          <w:rFonts w:cs="Times New Roman"/>
          <w:b/>
          <w:sz w:val="28"/>
          <w:szCs w:val="28"/>
        </w:rPr>
        <w:t>No Show and Late Show Policies and Procedures</w:t>
      </w:r>
    </w:p>
    <w:p w:rsidR="00B54568" w:rsidRPr="004E642B" w:rsidRDefault="00B54568" w:rsidP="00B54568">
      <w:pPr>
        <w:spacing w:after="0" w:line="240" w:lineRule="auto"/>
        <w:jc w:val="center"/>
        <w:rPr>
          <w:rFonts w:cs="Times New Roman"/>
          <w:sz w:val="18"/>
          <w:szCs w:val="18"/>
        </w:rPr>
      </w:pPr>
    </w:p>
    <w:p w:rsidR="00B54568" w:rsidRPr="0071062C" w:rsidRDefault="00B54568" w:rsidP="00B54568">
      <w:pPr>
        <w:spacing w:after="0" w:line="240" w:lineRule="auto"/>
        <w:rPr>
          <w:rFonts w:cs="Times New Roman"/>
          <w:sz w:val="20"/>
          <w:szCs w:val="20"/>
        </w:rPr>
      </w:pPr>
      <w:r w:rsidRPr="0071062C">
        <w:rPr>
          <w:rFonts w:cs="Times New Roman"/>
          <w:sz w:val="20"/>
          <w:szCs w:val="20"/>
        </w:rPr>
        <w:t>The goal of Robeson Pediatrics is to provide comprehensive and timely care to each and every patient at all times.  Our expectation and the ability to do so depend upon each patient and guardian’s efforts to maintain and show for all scheduled appointment times.  Missing appointments is a detriment to the patient who does not show and the clinic’s ability to operate in an effective manner.  Therefore, please note the following policies and procedures for “No Show” and “Late Show” appointments and are hereby effective August 1, 2016.</w:t>
      </w:r>
    </w:p>
    <w:p w:rsidR="00B54568" w:rsidRPr="0071062C" w:rsidRDefault="00B54568" w:rsidP="00B54568">
      <w:pPr>
        <w:spacing w:after="0" w:line="240" w:lineRule="auto"/>
        <w:rPr>
          <w:rFonts w:cs="Times New Roman"/>
          <w:sz w:val="20"/>
          <w:szCs w:val="20"/>
          <w:u w:val="single"/>
        </w:rPr>
      </w:pPr>
    </w:p>
    <w:p w:rsidR="00B54568" w:rsidRPr="0071062C" w:rsidRDefault="00B54568" w:rsidP="00B54568">
      <w:pPr>
        <w:spacing w:after="0" w:line="240" w:lineRule="auto"/>
        <w:jc w:val="center"/>
        <w:rPr>
          <w:rFonts w:cs="Times New Roman"/>
          <w:sz w:val="20"/>
          <w:szCs w:val="20"/>
          <w:u w:val="single"/>
        </w:rPr>
      </w:pPr>
      <w:r w:rsidRPr="0071062C">
        <w:rPr>
          <w:rFonts w:cs="Times New Roman"/>
          <w:sz w:val="20"/>
          <w:szCs w:val="20"/>
          <w:u w:val="single"/>
        </w:rPr>
        <w:t>“No Shows”</w:t>
      </w:r>
    </w:p>
    <w:p w:rsidR="0071062C" w:rsidRPr="0071062C" w:rsidRDefault="0071062C" w:rsidP="00B54568">
      <w:pPr>
        <w:spacing w:after="0" w:line="240" w:lineRule="auto"/>
        <w:jc w:val="center"/>
        <w:rPr>
          <w:rFonts w:cs="Times New Roman"/>
          <w:sz w:val="20"/>
          <w:szCs w:val="20"/>
          <w:u w:val="single"/>
        </w:rPr>
      </w:pPr>
    </w:p>
    <w:p w:rsidR="00B54568" w:rsidRPr="0071062C" w:rsidRDefault="00B54568" w:rsidP="00B54568">
      <w:pPr>
        <w:spacing w:after="0" w:line="240" w:lineRule="auto"/>
        <w:rPr>
          <w:rFonts w:cs="Times New Roman"/>
          <w:sz w:val="20"/>
          <w:szCs w:val="20"/>
        </w:rPr>
      </w:pPr>
      <w:r w:rsidRPr="0071062C">
        <w:rPr>
          <w:rFonts w:cs="Times New Roman"/>
          <w:sz w:val="20"/>
          <w:szCs w:val="20"/>
        </w:rPr>
        <w:t>What is a “No Show”?  Robeson Pediatrics defines a “No Show” as:</w:t>
      </w:r>
    </w:p>
    <w:p w:rsidR="00B54568" w:rsidRPr="0071062C" w:rsidRDefault="00B54568" w:rsidP="00B54568">
      <w:pPr>
        <w:numPr>
          <w:ilvl w:val="0"/>
          <w:numId w:val="1"/>
        </w:numPr>
        <w:spacing w:after="0" w:line="240" w:lineRule="auto"/>
        <w:rPr>
          <w:rFonts w:cs="Times New Roman"/>
          <w:b/>
          <w:sz w:val="20"/>
          <w:szCs w:val="20"/>
        </w:rPr>
      </w:pPr>
      <w:r w:rsidRPr="0071062C">
        <w:rPr>
          <w:rFonts w:cs="Times New Roman"/>
          <w:b/>
          <w:sz w:val="20"/>
          <w:szCs w:val="20"/>
        </w:rPr>
        <w:t>A patient missing a scheduled appointment without, at a minimum, a twenty-four (24) hour cancellation or rescheduling notice</w:t>
      </w:r>
    </w:p>
    <w:p w:rsidR="00B54568" w:rsidRPr="0071062C" w:rsidRDefault="00B54568" w:rsidP="00B54568">
      <w:pPr>
        <w:spacing w:after="0" w:line="240" w:lineRule="auto"/>
        <w:rPr>
          <w:rFonts w:cs="Times New Roman"/>
          <w:sz w:val="20"/>
          <w:szCs w:val="20"/>
        </w:rPr>
      </w:pPr>
    </w:p>
    <w:p w:rsidR="00B54568" w:rsidRPr="0071062C" w:rsidRDefault="00B54568" w:rsidP="00B54568">
      <w:pPr>
        <w:spacing w:after="0" w:line="240" w:lineRule="auto"/>
        <w:rPr>
          <w:rFonts w:cs="Times New Roman"/>
          <w:sz w:val="20"/>
          <w:szCs w:val="20"/>
        </w:rPr>
      </w:pPr>
      <w:r w:rsidRPr="0071062C">
        <w:rPr>
          <w:rFonts w:cs="Times New Roman"/>
          <w:sz w:val="20"/>
          <w:szCs w:val="20"/>
        </w:rPr>
        <w:t>What is the impact of a “No Show”?</w:t>
      </w:r>
    </w:p>
    <w:p w:rsidR="00B54568" w:rsidRPr="0071062C" w:rsidRDefault="00B54568" w:rsidP="00B54568">
      <w:pPr>
        <w:numPr>
          <w:ilvl w:val="0"/>
          <w:numId w:val="2"/>
        </w:numPr>
        <w:spacing w:after="0" w:line="240" w:lineRule="auto"/>
        <w:rPr>
          <w:rFonts w:cs="Times New Roman"/>
          <w:b/>
          <w:sz w:val="20"/>
          <w:szCs w:val="20"/>
        </w:rPr>
      </w:pPr>
      <w:r w:rsidRPr="0071062C">
        <w:rPr>
          <w:rFonts w:cs="Times New Roman"/>
          <w:b/>
          <w:sz w:val="20"/>
          <w:szCs w:val="20"/>
        </w:rPr>
        <w:t>Missing the appointment may jeopardize the health of the “No Show” patient</w:t>
      </w:r>
    </w:p>
    <w:p w:rsidR="00B54568" w:rsidRPr="0071062C" w:rsidRDefault="00B54568" w:rsidP="00B54568">
      <w:pPr>
        <w:numPr>
          <w:ilvl w:val="0"/>
          <w:numId w:val="2"/>
        </w:numPr>
        <w:spacing w:after="0" w:line="240" w:lineRule="auto"/>
        <w:rPr>
          <w:rFonts w:cs="Times New Roman"/>
          <w:b/>
          <w:sz w:val="20"/>
          <w:szCs w:val="20"/>
        </w:rPr>
      </w:pPr>
      <w:r w:rsidRPr="0071062C">
        <w:rPr>
          <w:rFonts w:cs="Times New Roman"/>
          <w:b/>
          <w:sz w:val="20"/>
          <w:szCs w:val="20"/>
        </w:rPr>
        <w:t>Missing the appointment denies care to other patients who need to be seen by a provider</w:t>
      </w:r>
    </w:p>
    <w:p w:rsidR="00B54568" w:rsidRPr="0071062C" w:rsidRDefault="00B54568" w:rsidP="00B54568">
      <w:pPr>
        <w:numPr>
          <w:ilvl w:val="0"/>
          <w:numId w:val="2"/>
        </w:numPr>
        <w:spacing w:after="0" w:line="240" w:lineRule="auto"/>
        <w:rPr>
          <w:rFonts w:cs="Times New Roman"/>
          <w:b/>
          <w:sz w:val="20"/>
          <w:szCs w:val="20"/>
        </w:rPr>
      </w:pPr>
      <w:r w:rsidRPr="0071062C">
        <w:rPr>
          <w:rFonts w:cs="Times New Roman"/>
          <w:b/>
          <w:sz w:val="20"/>
          <w:szCs w:val="20"/>
        </w:rPr>
        <w:t>Missing the appointment disrupts patient flow and affects other families</w:t>
      </w:r>
    </w:p>
    <w:p w:rsidR="00B54568" w:rsidRPr="0071062C" w:rsidRDefault="00B54568" w:rsidP="00B54568">
      <w:pPr>
        <w:spacing w:after="0" w:line="240" w:lineRule="auto"/>
        <w:rPr>
          <w:rFonts w:cs="Times New Roman"/>
          <w:b/>
          <w:sz w:val="20"/>
          <w:szCs w:val="20"/>
        </w:rPr>
      </w:pPr>
    </w:p>
    <w:p w:rsidR="00B54568" w:rsidRPr="0071062C" w:rsidRDefault="00B54568" w:rsidP="00B54568">
      <w:pPr>
        <w:spacing w:after="0" w:line="240" w:lineRule="auto"/>
        <w:rPr>
          <w:rFonts w:cs="Times New Roman"/>
          <w:sz w:val="20"/>
          <w:szCs w:val="20"/>
        </w:rPr>
      </w:pPr>
      <w:r w:rsidRPr="0071062C">
        <w:rPr>
          <w:rFonts w:cs="Times New Roman"/>
          <w:sz w:val="20"/>
          <w:szCs w:val="20"/>
        </w:rPr>
        <w:t>How can I avoid being a “No Show”?</w:t>
      </w:r>
    </w:p>
    <w:p w:rsidR="00B54568" w:rsidRPr="0071062C" w:rsidRDefault="00B54568" w:rsidP="00B54568">
      <w:pPr>
        <w:numPr>
          <w:ilvl w:val="0"/>
          <w:numId w:val="3"/>
        </w:numPr>
        <w:spacing w:after="0" w:line="240" w:lineRule="auto"/>
        <w:rPr>
          <w:rFonts w:cs="Times New Roman"/>
          <w:b/>
          <w:sz w:val="20"/>
          <w:szCs w:val="20"/>
        </w:rPr>
      </w:pPr>
      <w:r w:rsidRPr="0071062C">
        <w:rPr>
          <w:rFonts w:cs="Times New Roman"/>
          <w:b/>
          <w:sz w:val="20"/>
          <w:szCs w:val="20"/>
        </w:rPr>
        <w:t>Confirm your appointment via the reminder call or text messaging reminders</w:t>
      </w:r>
    </w:p>
    <w:p w:rsidR="00B54568" w:rsidRPr="0071062C" w:rsidRDefault="00B54568" w:rsidP="00B54568">
      <w:pPr>
        <w:numPr>
          <w:ilvl w:val="0"/>
          <w:numId w:val="3"/>
        </w:numPr>
        <w:spacing w:after="0" w:line="240" w:lineRule="auto"/>
        <w:rPr>
          <w:rFonts w:cs="Times New Roman"/>
          <w:b/>
          <w:sz w:val="20"/>
          <w:szCs w:val="20"/>
        </w:rPr>
      </w:pPr>
      <w:r w:rsidRPr="0071062C">
        <w:rPr>
          <w:rFonts w:cs="Times New Roman"/>
          <w:b/>
          <w:sz w:val="20"/>
          <w:szCs w:val="20"/>
        </w:rPr>
        <w:t xml:space="preserve">If you have to cancel or reschedule an appointment provide a twenty-four (24) hour courtesy call OR notify us as soon as you are aware you need to cancel or reschedule </w:t>
      </w:r>
    </w:p>
    <w:p w:rsidR="00B54568" w:rsidRPr="0071062C" w:rsidRDefault="00B54568" w:rsidP="00B54568">
      <w:pPr>
        <w:spacing w:after="0" w:line="240" w:lineRule="auto"/>
        <w:rPr>
          <w:rFonts w:cs="Times New Roman"/>
          <w:sz w:val="20"/>
          <w:szCs w:val="20"/>
        </w:rPr>
      </w:pPr>
    </w:p>
    <w:p w:rsidR="00B54568" w:rsidRPr="0071062C" w:rsidRDefault="00B54568" w:rsidP="00B54568">
      <w:pPr>
        <w:spacing w:after="0" w:line="240" w:lineRule="auto"/>
        <w:rPr>
          <w:rFonts w:cs="Times New Roman"/>
          <w:i/>
          <w:sz w:val="20"/>
          <w:szCs w:val="20"/>
        </w:rPr>
      </w:pPr>
      <w:r w:rsidRPr="0071062C">
        <w:rPr>
          <w:rFonts w:cs="Times New Roman"/>
          <w:i/>
          <w:sz w:val="20"/>
          <w:szCs w:val="20"/>
        </w:rPr>
        <w:t>The twenty-four (24) hour notice allows Robeson Pediatrics a reasonable amount of time to reschedule the patient’s appointment AND allows us to reschedule another patient in the vacant slot.</w:t>
      </w:r>
    </w:p>
    <w:p w:rsidR="00B54568" w:rsidRPr="0071062C" w:rsidRDefault="00B54568" w:rsidP="00B54568">
      <w:pPr>
        <w:spacing w:after="0" w:line="240" w:lineRule="auto"/>
        <w:rPr>
          <w:rFonts w:cs="Times New Roman"/>
          <w:i/>
          <w:sz w:val="20"/>
          <w:szCs w:val="20"/>
        </w:rPr>
      </w:pPr>
    </w:p>
    <w:p w:rsidR="00B54568" w:rsidRPr="0071062C" w:rsidRDefault="00B54568" w:rsidP="00B54568">
      <w:pPr>
        <w:spacing w:after="0" w:line="240" w:lineRule="auto"/>
        <w:jc w:val="center"/>
        <w:rPr>
          <w:rFonts w:cs="Times New Roman"/>
          <w:sz w:val="20"/>
          <w:szCs w:val="20"/>
          <w:u w:val="single"/>
        </w:rPr>
      </w:pPr>
      <w:r w:rsidRPr="0071062C">
        <w:rPr>
          <w:rFonts w:cs="Times New Roman"/>
          <w:sz w:val="20"/>
          <w:szCs w:val="20"/>
          <w:u w:val="single"/>
        </w:rPr>
        <w:t>“Late Shows”</w:t>
      </w:r>
    </w:p>
    <w:p w:rsidR="00B54568" w:rsidRPr="0071062C" w:rsidRDefault="00B54568" w:rsidP="00B54568">
      <w:pPr>
        <w:spacing w:after="0" w:line="240" w:lineRule="auto"/>
        <w:rPr>
          <w:rFonts w:cs="Times New Roman"/>
          <w:i/>
          <w:sz w:val="20"/>
          <w:szCs w:val="20"/>
        </w:rPr>
      </w:pPr>
    </w:p>
    <w:p w:rsidR="00B54568" w:rsidRPr="0071062C" w:rsidRDefault="00B54568" w:rsidP="00B54568">
      <w:pPr>
        <w:spacing w:after="0" w:line="240" w:lineRule="auto"/>
        <w:rPr>
          <w:rFonts w:cs="Times New Roman"/>
          <w:sz w:val="20"/>
          <w:szCs w:val="20"/>
        </w:rPr>
      </w:pPr>
      <w:r w:rsidRPr="0071062C">
        <w:rPr>
          <w:rFonts w:cs="Times New Roman"/>
          <w:sz w:val="20"/>
          <w:szCs w:val="20"/>
        </w:rPr>
        <w:t>What is a “Late Show”?  Robeson Pediatrics defines a “Late Show as:</w:t>
      </w:r>
    </w:p>
    <w:p w:rsidR="00B54568" w:rsidRPr="0071062C" w:rsidRDefault="00B54568" w:rsidP="00B54568">
      <w:pPr>
        <w:numPr>
          <w:ilvl w:val="0"/>
          <w:numId w:val="4"/>
        </w:numPr>
        <w:spacing w:after="0" w:line="240" w:lineRule="auto"/>
        <w:rPr>
          <w:rFonts w:cs="Times New Roman"/>
          <w:b/>
          <w:sz w:val="20"/>
          <w:szCs w:val="20"/>
        </w:rPr>
      </w:pPr>
      <w:r w:rsidRPr="0071062C">
        <w:rPr>
          <w:rFonts w:cs="Times New Roman"/>
          <w:b/>
          <w:sz w:val="20"/>
          <w:szCs w:val="20"/>
        </w:rPr>
        <w:t>A patient arriving fifteen (15) or more minutes after the scheduled appointment</w:t>
      </w:r>
    </w:p>
    <w:p w:rsidR="00B54568" w:rsidRPr="0071062C" w:rsidRDefault="00B54568" w:rsidP="00B54568">
      <w:pPr>
        <w:spacing w:after="0" w:line="240" w:lineRule="auto"/>
        <w:rPr>
          <w:rFonts w:cs="Times New Roman"/>
          <w:b/>
          <w:sz w:val="20"/>
          <w:szCs w:val="20"/>
        </w:rPr>
      </w:pPr>
    </w:p>
    <w:p w:rsidR="00B54568" w:rsidRPr="0071062C" w:rsidRDefault="00B54568" w:rsidP="00B54568">
      <w:pPr>
        <w:spacing w:after="0" w:line="240" w:lineRule="auto"/>
        <w:rPr>
          <w:rFonts w:cs="Times New Roman"/>
          <w:sz w:val="20"/>
          <w:szCs w:val="20"/>
        </w:rPr>
      </w:pPr>
      <w:r w:rsidRPr="0071062C">
        <w:rPr>
          <w:rFonts w:cs="Times New Roman"/>
          <w:sz w:val="20"/>
          <w:szCs w:val="20"/>
        </w:rPr>
        <w:t>Every patient is granted a fifteen (15) minute “grace period” for a scheduled appointment.  We understand things come up and the patient and/or guardian may have to modify their personal schedule.  In those instances when you know you will be late, Robeson Pediatrics requires a courtesy call to inform the office staff of your tardiness.  This will allow us to pla</w:t>
      </w:r>
      <w:r w:rsidR="00DD12AD" w:rsidRPr="0071062C">
        <w:rPr>
          <w:rFonts w:cs="Times New Roman"/>
          <w:sz w:val="20"/>
          <w:szCs w:val="20"/>
        </w:rPr>
        <w:t xml:space="preserve">n for your expected arrival, </w:t>
      </w:r>
      <w:r w:rsidRPr="0071062C">
        <w:rPr>
          <w:rFonts w:cs="Times New Roman"/>
          <w:sz w:val="20"/>
          <w:szCs w:val="20"/>
        </w:rPr>
        <w:t>manag</w:t>
      </w:r>
      <w:r w:rsidR="00DD12AD" w:rsidRPr="0071062C">
        <w:rPr>
          <w:rFonts w:cs="Times New Roman"/>
          <w:sz w:val="20"/>
          <w:szCs w:val="20"/>
        </w:rPr>
        <w:t>e our complete patient schedule, or in some instances have you reschedule your appointment.</w:t>
      </w:r>
      <w:r w:rsidRPr="0071062C">
        <w:rPr>
          <w:rFonts w:cs="Times New Roman"/>
          <w:sz w:val="20"/>
          <w:szCs w:val="20"/>
        </w:rPr>
        <w:t xml:space="preserve">  If you do not provide Robeson Pediatrics with a courtesy call, it will be the provider’s decision to work you in to be seen or reschedule the appointment.</w:t>
      </w:r>
    </w:p>
    <w:p w:rsidR="00B54568" w:rsidRPr="0071062C" w:rsidRDefault="00B54568" w:rsidP="00B54568">
      <w:pPr>
        <w:spacing w:after="0" w:line="240" w:lineRule="auto"/>
        <w:jc w:val="center"/>
        <w:rPr>
          <w:rFonts w:cs="Times New Roman"/>
          <w:b/>
          <w:sz w:val="20"/>
          <w:szCs w:val="20"/>
          <w:u w:val="single"/>
        </w:rPr>
      </w:pPr>
      <w:r w:rsidRPr="0071062C">
        <w:rPr>
          <w:rFonts w:cs="Times New Roman"/>
          <w:b/>
          <w:sz w:val="20"/>
          <w:szCs w:val="20"/>
          <w:u w:val="single"/>
        </w:rPr>
        <w:t>Consequences</w:t>
      </w:r>
    </w:p>
    <w:p w:rsidR="00B54568" w:rsidRPr="0071062C" w:rsidRDefault="00B54568" w:rsidP="0071062C">
      <w:pPr>
        <w:spacing w:after="0" w:line="240" w:lineRule="auto"/>
        <w:rPr>
          <w:rFonts w:cs="Times New Roman"/>
          <w:b/>
          <w:sz w:val="20"/>
          <w:szCs w:val="20"/>
        </w:rPr>
      </w:pPr>
      <w:r w:rsidRPr="0071062C">
        <w:rPr>
          <w:rFonts w:cs="Times New Roman"/>
          <w:b/>
          <w:sz w:val="20"/>
          <w:szCs w:val="20"/>
        </w:rPr>
        <w:t>Non-compliance and/or abuse of these policies and procedures may result in your discharge from the practice.</w:t>
      </w:r>
      <w:r w:rsidR="00DD12AD" w:rsidRPr="0071062C">
        <w:rPr>
          <w:rFonts w:cs="Times New Roman"/>
          <w:b/>
          <w:sz w:val="20"/>
          <w:szCs w:val="20"/>
        </w:rPr>
        <w:t xml:space="preserve">  Our staff will make conscious efforts to remind no-showed patients of our policy when rescheduling no-showed appointments. </w:t>
      </w:r>
      <w:r w:rsidR="0071062C" w:rsidRPr="0071062C">
        <w:rPr>
          <w:rFonts w:cs="Times New Roman"/>
          <w:b/>
          <w:sz w:val="20"/>
          <w:szCs w:val="20"/>
        </w:rPr>
        <w:t xml:space="preserve">Families that accumulate a combined total of four no-shows with-in a six month period will be in jeopardy of dismissal from Robeson Pediatrics. In such event, a certified letter notifying the family of discharge will be sent to the address on file. </w:t>
      </w:r>
    </w:p>
    <w:p w:rsidR="00B54568" w:rsidRPr="0071062C" w:rsidRDefault="00B54568" w:rsidP="00B54568">
      <w:pPr>
        <w:spacing w:after="0" w:line="240" w:lineRule="auto"/>
        <w:rPr>
          <w:rFonts w:cs="Times New Roman"/>
          <w:sz w:val="20"/>
          <w:szCs w:val="20"/>
        </w:rPr>
      </w:pPr>
    </w:p>
    <w:p w:rsidR="00B54568" w:rsidRPr="0071062C" w:rsidRDefault="00B54568" w:rsidP="00B54568">
      <w:pPr>
        <w:spacing w:after="0" w:line="240" w:lineRule="auto"/>
        <w:rPr>
          <w:rFonts w:cs="Times New Roman"/>
          <w:i/>
          <w:sz w:val="20"/>
          <w:szCs w:val="20"/>
        </w:rPr>
      </w:pPr>
      <w:r w:rsidRPr="0071062C">
        <w:rPr>
          <w:rFonts w:cs="Times New Roman"/>
          <w:i/>
          <w:sz w:val="20"/>
          <w:szCs w:val="20"/>
        </w:rPr>
        <w:t>NOTE:  Robeson Pediatrics will assist with identifying another Pediatric provider.  If the discharged patient should have an urgent need within thirty (30) days following such discharge, and if another provider has yet to be identified, Robeson Pediatrics will make reasonable accommodations by seeing patient during normal Walk In hours until such urgent need is remedied or another provider has been identified.  After said thirty (30) days following discharge, Robeson Pediatrics will not be responsible for ongoing care of discharged patient or patient members within the same family.</w:t>
      </w:r>
    </w:p>
    <w:p w:rsidR="00B54568" w:rsidRPr="0071062C" w:rsidRDefault="00B54568" w:rsidP="00B54568">
      <w:pPr>
        <w:spacing w:after="0" w:line="240" w:lineRule="auto"/>
        <w:rPr>
          <w:rFonts w:cs="Times New Roman"/>
          <w:sz w:val="20"/>
          <w:szCs w:val="20"/>
        </w:rPr>
      </w:pPr>
    </w:p>
    <w:p w:rsidR="00B54568" w:rsidRPr="0071062C" w:rsidRDefault="00B54568" w:rsidP="00B54568">
      <w:pPr>
        <w:spacing w:after="0" w:line="240" w:lineRule="auto"/>
        <w:rPr>
          <w:rFonts w:cs="Times New Roman"/>
          <w:b/>
          <w:sz w:val="20"/>
          <w:szCs w:val="20"/>
        </w:rPr>
      </w:pPr>
      <w:r w:rsidRPr="0071062C">
        <w:rPr>
          <w:rFonts w:cs="Times New Roman"/>
          <w:b/>
          <w:sz w:val="20"/>
          <w:szCs w:val="20"/>
        </w:rPr>
        <w:t>I/We the undersigned have read, understand and will adhere to the “No Show” and “Late Show” policies and procedures of Robeson Pediatrics.</w:t>
      </w:r>
    </w:p>
    <w:p w:rsidR="00B130D9" w:rsidRDefault="00B130D9"/>
    <w:sectPr w:rsidR="00B130D9" w:rsidSect="00B54568">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68" w:rsidRDefault="00B54568" w:rsidP="00B54568">
      <w:pPr>
        <w:spacing w:after="0" w:line="240" w:lineRule="auto"/>
      </w:pPr>
      <w:r>
        <w:separator/>
      </w:r>
    </w:p>
  </w:endnote>
  <w:endnote w:type="continuationSeparator" w:id="0">
    <w:p w:rsidR="00B54568" w:rsidRDefault="00B54568" w:rsidP="00B54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68" w:rsidRDefault="00B54568" w:rsidP="00B54568">
      <w:pPr>
        <w:spacing w:after="0" w:line="240" w:lineRule="auto"/>
      </w:pPr>
      <w:r>
        <w:separator/>
      </w:r>
    </w:p>
  </w:footnote>
  <w:footnote w:type="continuationSeparator" w:id="0">
    <w:p w:rsidR="00B54568" w:rsidRDefault="00B54568" w:rsidP="00B54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68" w:rsidRDefault="00B54568" w:rsidP="00B54568">
    <w:pPr>
      <w:pStyle w:val="Header"/>
      <w:jc w:val="right"/>
    </w:pPr>
    <w:r>
      <w:t>Amended 8/8/18</w:t>
    </w:r>
  </w:p>
  <w:p w:rsidR="00B54568" w:rsidRDefault="00B54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A60"/>
    <w:multiLevelType w:val="hybridMultilevel"/>
    <w:tmpl w:val="74346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937E4"/>
    <w:multiLevelType w:val="hybridMultilevel"/>
    <w:tmpl w:val="D64E2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C3D36"/>
    <w:multiLevelType w:val="hybridMultilevel"/>
    <w:tmpl w:val="248C6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0A8E"/>
    <w:multiLevelType w:val="hybridMultilevel"/>
    <w:tmpl w:val="5524A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4568"/>
    <w:rsid w:val="000A4395"/>
    <w:rsid w:val="005F39CA"/>
    <w:rsid w:val="006E1D5C"/>
    <w:rsid w:val="0071062C"/>
    <w:rsid w:val="00A3752E"/>
    <w:rsid w:val="00AC3C7C"/>
    <w:rsid w:val="00B130D9"/>
    <w:rsid w:val="00B54568"/>
    <w:rsid w:val="00D248F0"/>
    <w:rsid w:val="00D25F39"/>
    <w:rsid w:val="00D80DF8"/>
    <w:rsid w:val="00DD1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68"/>
  </w:style>
  <w:style w:type="paragraph" w:styleId="Footer">
    <w:name w:val="footer"/>
    <w:basedOn w:val="Normal"/>
    <w:link w:val="FooterChar"/>
    <w:uiPriority w:val="99"/>
    <w:semiHidden/>
    <w:unhideWhenUsed/>
    <w:rsid w:val="00B54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Petersen</dc:creator>
  <cp:lastModifiedBy>Mark Petersen</cp:lastModifiedBy>
  <cp:revision>1</cp:revision>
  <cp:lastPrinted>2018-08-08T18:20:00Z</cp:lastPrinted>
  <dcterms:created xsi:type="dcterms:W3CDTF">2018-08-08T16:25:00Z</dcterms:created>
  <dcterms:modified xsi:type="dcterms:W3CDTF">2018-08-08T18:20:00Z</dcterms:modified>
</cp:coreProperties>
</file>